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9FF" w:rsidRPr="005054B4" w:rsidRDefault="00A109FF" w:rsidP="00A109FF">
      <w:pPr>
        <w:jc w:val="center"/>
        <w:rPr>
          <w:rFonts w:ascii="Century Schoolbook" w:hAnsi="Century Schoolbook"/>
          <w:b/>
          <w:sz w:val="24"/>
          <w:szCs w:val="24"/>
        </w:rPr>
      </w:pPr>
      <w:r w:rsidRPr="005054B4">
        <w:rPr>
          <w:rFonts w:ascii="Century Schoolbook" w:hAnsi="Century Schoolbook"/>
          <w:b/>
          <w:sz w:val="24"/>
          <w:szCs w:val="24"/>
        </w:rPr>
        <w:t>NUCLEO ASSISTENCIAL ESPÍRITA “PAZ E AMOR EM JESUS”</w:t>
      </w:r>
    </w:p>
    <w:p w:rsidR="00A109FF" w:rsidRPr="005054B4" w:rsidRDefault="00D85808" w:rsidP="00A109FF">
      <w:pPr>
        <w:jc w:val="center"/>
        <w:rPr>
          <w:rFonts w:ascii="Century Schoolbook" w:hAnsi="Century Schoolbook"/>
          <w:b/>
          <w:sz w:val="24"/>
          <w:szCs w:val="24"/>
        </w:rPr>
      </w:pPr>
      <w:r>
        <w:rPr>
          <w:rFonts w:ascii="Century Schoolbook" w:hAnsi="Century Schoolbook"/>
          <w:b/>
          <w:sz w:val="24"/>
          <w:szCs w:val="24"/>
        </w:rPr>
        <w:t>EDUCAÇÃO ESPÍRITA INFANTO</w:t>
      </w:r>
      <w:r w:rsidR="00A109FF" w:rsidRPr="005054B4">
        <w:rPr>
          <w:rFonts w:ascii="Century Schoolbook" w:hAnsi="Century Schoolbook"/>
          <w:b/>
          <w:sz w:val="24"/>
          <w:szCs w:val="24"/>
        </w:rPr>
        <w:t>-JUVENIL</w:t>
      </w:r>
      <w:r w:rsidR="00A109FF">
        <w:rPr>
          <w:rFonts w:ascii="Century Schoolbook" w:hAnsi="Century Schoolbook"/>
          <w:b/>
          <w:sz w:val="24"/>
          <w:szCs w:val="24"/>
        </w:rPr>
        <w:t>/ DOMINGO</w:t>
      </w:r>
    </w:p>
    <w:p w:rsidR="00A109FF" w:rsidRPr="005054B4" w:rsidRDefault="00A109FF" w:rsidP="00A109FF">
      <w:pPr>
        <w:jc w:val="center"/>
        <w:rPr>
          <w:rFonts w:ascii="Century Schoolbook" w:hAnsi="Century Schoolbook"/>
          <w:b/>
          <w:sz w:val="24"/>
          <w:szCs w:val="24"/>
        </w:rPr>
      </w:pPr>
      <w:r>
        <w:rPr>
          <w:rFonts w:ascii="Century Schoolbook" w:hAnsi="Century Schoolbook"/>
          <w:b/>
          <w:sz w:val="24"/>
          <w:szCs w:val="24"/>
        </w:rPr>
        <w:t>APOSTILA PARA EDUCADORES</w:t>
      </w:r>
    </w:p>
    <w:p w:rsidR="00A109FF" w:rsidRDefault="009A7769" w:rsidP="009A7769">
      <w:pPr>
        <w:jc w:val="center"/>
        <w:rPr>
          <w:rFonts w:ascii="Century Schoolbook" w:hAnsi="Century Schoolbook"/>
          <w:sz w:val="24"/>
          <w:szCs w:val="24"/>
        </w:rPr>
      </w:pPr>
      <w:r>
        <w:rPr>
          <w:noProof/>
          <w:lang w:eastAsia="pt-BR"/>
        </w:rPr>
        <w:drawing>
          <wp:inline distT="0" distB="0" distL="0" distR="0">
            <wp:extent cx="4402825" cy="5768820"/>
            <wp:effectExtent l="19050" t="0" r="0" b="0"/>
            <wp:docPr id="29" name="Imagem 2" descr="Nova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va Imagem"/>
                    <pic:cNvPicPr>
                      <a:picLocks noChangeAspect="1" noChangeArrowheads="1"/>
                    </pic:cNvPicPr>
                  </pic:nvPicPr>
                  <pic:blipFill>
                    <a:blip r:embed="rId5" cstate="print"/>
                    <a:srcRect/>
                    <a:stretch>
                      <a:fillRect/>
                    </a:stretch>
                  </pic:blipFill>
                  <pic:spPr bwMode="auto">
                    <a:xfrm>
                      <a:off x="0" y="0"/>
                      <a:ext cx="4405024" cy="5771702"/>
                    </a:xfrm>
                    <a:prstGeom prst="rect">
                      <a:avLst/>
                    </a:prstGeom>
                    <a:noFill/>
                    <a:ln w="9525">
                      <a:noFill/>
                      <a:miter lim="800000"/>
                      <a:headEnd/>
                      <a:tailEnd/>
                    </a:ln>
                  </pic:spPr>
                </pic:pic>
              </a:graphicData>
            </a:graphic>
          </wp:inline>
        </w:drawing>
      </w:r>
    </w:p>
    <w:p w:rsidR="00A109FF" w:rsidRPr="005054B4" w:rsidRDefault="00A109FF" w:rsidP="00A109FF">
      <w:pPr>
        <w:rPr>
          <w:rFonts w:ascii="Century Schoolbook" w:hAnsi="Century Schoolbook"/>
          <w:b/>
          <w:sz w:val="24"/>
          <w:szCs w:val="24"/>
        </w:rPr>
      </w:pPr>
    </w:p>
    <w:p w:rsidR="00A109FF" w:rsidRPr="005054B4" w:rsidRDefault="00A109FF" w:rsidP="00A109FF">
      <w:pPr>
        <w:rPr>
          <w:rFonts w:ascii="Century Schoolbook" w:hAnsi="Century Schoolbook"/>
          <w:b/>
          <w:sz w:val="24"/>
          <w:szCs w:val="24"/>
        </w:rPr>
      </w:pPr>
      <w:r w:rsidRPr="005054B4">
        <w:rPr>
          <w:rFonts w:ascii="Century Schoolbook" w:hAnsi="Century Schoolbook"/>
          <w:b/>
          <w:sz w:val="24"/>
          <w:szCs w:val="24"/>
        </w:rPr>
        <w:t>“CUIDEMOS DA CRIANÇA, COMO QUEM ACENDE CLARIDADE NO FUTURO. COMPARECEMOS, EM COMPANHIA DELAS, À PRESENÇA ESPIRITUAL DE CRISTO E TEREMOS RENOVADO O SENTIDO DA EXISTÊNCIA TERRESTRE, COLABORANDO PARA QUE SURJAM AS ALEGRIAS DO MUNDO NUM DIA MELHOR”.</w:t>
      </w:r>
    </w:p>
    <w:p w:rsidR="00A109FF" w:rsidRDefault="00A109FF" w:rsidP="00A109FF">
      <w:pPr>
        <w:jc w:val="center"/>
        <w:rPr>
          <w:rFonts w:ascii="Century Schoolbook" w:hAnsi="Century Schoolbook"/>
          <w:b/>
          <w:sz w:val="24"/>
          <w:szCs w:val="24"/>
        </w:rPr>
      </w:pPr>
      <w:r w:rsidRPr="005054B4">
        <w:rPr>
          <w:rFonts w:ascii="Century Schoolbook" w:hAnsi="Century Schoolbook"/>
          <w:b/>
          <w:sz w:val="24"/>
          <w:szCs w:val="24"/>
        </w:rPr>
        <w:t xml:space="preserve">         </w:t>
      </w:r>
      <w:r>
        <w:rPr>
          <w:rFonts w:ascii="Century Schoolbook" w:hAnsi="Century Schoolbook"/>
          <w:b/>
          <w:sz w:val="24"/>
          <w:szCs w:val="24"/>
        </w:rPr>
        <w:t xml:space="preserve">                                                                          </w:t>
      </w:r>
      <w:r w:rsidRPr="005054B4">
        <w:rPr>
          <w:rFonts w:ascii="Century Schoolbook" w:hAnsi="Century Schoolbook"/>
          <w:b/>
          <w:sz w:val="24"/>
          <w:szCs w:val="24"/>
        </w:rPr>
        <w:t xml:space="preserve">  </w:t>
      </w:r>
      <w:r>
        <w:rPr>
          <w:rFonts w:ascii="Century Schoolbook" w:hAnsi="Century Schoolbook"/>
          <w:b/>
          <w:sz w:val="24"/>
          <w:szCs w:val="24"/>
        </w:rPr>
        <w:t xml:space="preserve"> (Emmanuel)                                                  </w:t>
      </w:r>
    </w:p>
    <w:p w:rsidR="00A109FF" w:rsidRDefault="00A109FF" w:rsidP="00A109FF">
      <w:pPr>
        <w:jc w:val="center"/>
        <w:rPr>
          <w:rFonts w:ascii="Century Schoolbook" w:hAnsi="Century Schoolbook"/>
          <w:b/>
          <w:sz w:val="24"/>
          <w:szCs w:val="24"/>
        </w:rPr>
      </w:pPr>
      <w:r w:rsidRPr="00FB1D90">
        <w:rPr>
          <w:rFonts w:ascii="Century Schoolbook" w:hAnsi="Century Schoolbook"/>
          <w:b/>
          <w:sz w:val="24"/>
          <w:szCs w:val="24"/>
        </w:rPr>
        <w:lastRenderedPageBreak/>
        <w:t>ÍNDICE:</w:t>
      </w:r>
    </w:p>
    <w:p w:rsidR="00A109FF"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Educação</w:t>
      </w:r>
      <w:r>
        <w:rPr>
          <w:rFonts w:ascii="Century Schoolbook" w:hAnsi="Century Schoolbook"/>
          <w:sz w:val="24"/>
          <w:szCs w:val="24"/>
        </w:rPr>
        <w:t xml:space="preserve">/ </w:t>
      </w:r>
      <w:r w:rsidR="00831197">
        <w:rPr>
          <w:rFonts w:ascii="Century Schoolbook" w:hAnsi="Century Schoolbook"/>
          <w:sz w:val="24"/>
          <w:szCs w:val="24"/>
        </w:rPr>
        <w:t>- Finalidades</w:t>
      </w:r>
      <w:r>
        <w:rPr>
          <w:rFonts w:ascii="Century Schoolbook" w:hAnsi="Century Schoolbook"/>
          <w:sz w:val="24"/>
          <w:szCs w:val="24"/>
        </w:rPr>
        <w:t xml:space="preserve"> da Educação</w:t>
      </w:r>
    </w:p>
    <w:p w:rsidR="00A109FF" w:rsidRDefault="0063446B" w:rsidP="00A109FF">
      <w:pPr>
        <w:rPr>
          <w:rFonts w:ascii="Century Schoolbook" w:hAnsi="Century Schoolbook"/>
          <w:sz w:val="24"/>
          <w:szCs w:val="24"/>
        </w:rPr>
      </w:pPr>
      <w:r>
        <w:rPr>
          <w:rFonts w:ascii="Century Schoolbook" w:hAnsi="Century Schoolbook"/>
          <w:sz w:val="24"/>
          <w:szCs w:val="24"/>
        </w:rPr>
        <w:t>- A Educação E</w:t>
      </w:r>
      <w:r w:rsidR="00A109FF">
        <w:rPr>
          <w:rFonts w:ascii="Century Schoolbook" w:hAnsi="Century Schoolbook"/>
          <w:sz w:val="24"/>
          <w:szCs w:val="24"/>
        </w:rPr>
        <w:t>spírita Infantil/ - Importância da Educação Espírita Infantil</w:t>
      </w:r>
    </w:p>
    <w:p w:rsidR="00A109FF" w:rsidRDefault="00A109FF" w:rsidP="00A109FF">
      <w:pPr>
        <w:rPr>
          <w:rFonts w:ascii="Century Schoolbook" w:hAnsi="Century Schoolbook"/>
          <w:sz w:val="24"/>
          <w:szCs w:val="24"/>
        </w:rPr>
      </w:pPr>
      <w:r>
        <w:rPr>
          <w:rFonts w:ascii="Century Schoolbook" w:hAnsi="Century Schoolbook"/>
          <w:sz w:val="24"/>
          <w:szCs w:val="24"/>
        </w:rPr>
        <w:t>- Objetivo/ Dificuldades/ Superando obstáculos</w:t>
      </w:r>
    </w:p>
    <w:p w:rsidR="00A109FF" w:rsidRDefault="00A109FF" w:rsidP="00A109FF">
      <w:pPr>
        <w:rPr>
          <w:rFonts w:ascii="Century Schoolbook" w:hAnsi="Century Schoolbook"/>
          <w:sz w:val="24"/>
          <w:szCs w:val="24"/>
        </w:rPr>
      </w:pPr>
      <w:r>
        <w:rPr>
          <w:rFonts w:ascii="Century Schoolbook" w:hAnsi="Century Schoolbook"/>
          <w:sz w:val="24"/>
          <w:szCs w:val="24"/>
        </w:rPr>
        <w:t>- O Dirigente Espírita</w:t>
      </w:r>
    </w:p>
    <w:p w:rsidR="00A109FF" w:rsidRDefault="00A109FF" w:rsidP="00A109FF">
      <w:pPr>
        <w:rPr>
          <w:rFonts w:ascii="Century Schoolbook" w:hAnsi="Century Schoolbook"/>
          <w:sz w:val="24"/>
          <w:szCs w:val="24"/>
        </w:rPr>
      </w:pPr>
      <w:r>
        <w:rPr>
          <w:rFonts w:ascii="Century Schoolbook" w:hAnsi="Century Schoolbook"/>
          <w:sz w:val="24"/>
          <w:szCs w:val="24"/>
        </w:rPr>
        <w:t>- Pais e Responsáveis</w:t>
      </w:r>
    </w:p>
    <w:p w:rsidR="00A109FF" w:rsidRDefault="00A109FF" w:rsidP="00A109FF">
      <w:pPr>
        <w:rPr>
          <w:rFonts w:ascii="Century Schoolbook" w:hAnsi="Century Schoolbook"/>
          <w:sz w:val="24"/>
          <w:szCs w:val="24"/>
        </w:rPr>
      </w:pPr>
      <w:r>
        <w:rPr>
          <w:rFonts w:ascii="Century Schoolbook" w:hAnsi="Century Schoolbook"/>
          <w:sz w:val="24"/>
          <w:szCs w:val="24"/>
        </w:rPr>
        <w:t xml:space="preserve">-Conscientizando Pais e </w:t>
      </w:r>
      <w:r w:rsidR="0063446B">
        <w:rPr>
          <w:rFonts w:ascii="Century Schoolbook" w:hAnsi="Century Schoolbook"/>
          <w:sz w:val="24"/>
          <w:szCs w:val="24"/>
        </w:rPr>
        <w:t xml:space="preserve">Professores/ </w:t>
      </w:r>
      <w:r>
        <w:rPr>
          <w:rFonts w:ascii="Century Schoolbook" w:hAnsi="Century Schoolbook"/>
          <w:sz w:val="24"/>
          <w:szCs w:val="24"/>
        </w:rPr>
        <w:t>- Reuniões com pais e educadores</w:t>
      </w:r>
    </w:p>
    <w:p w:rsidR="00A109FF" w:rsidRDefault="00A109FF" w:rsidP="00A109FF">
      <w:pPr>
        <w:rPr>
          <w:rFonts w:ascii="Century Schoolbook" w:hAnsi="Century Schoolbook"/>
          <w:sz w:val="24"/>
          <w:szCs w:val="24"/>
        </w:rPr>
      </w:pPr>
      <w:r>
        <w:rPr>
          <w:rFonts w:ascii="Century Schoolbook" w:hAnsi="Century Schoolbook"/>
          <w:sz w:val="24"/>
          <w:szCs w:val="24"/>
        </w:rPr>
        <w:t>- Reunião de Educadores</w:t>
      </w:r>
    </w:p>
    <w:p w:rsidR="0063446B" w:rsidRDefault="0063446B" w:rsidP="00A109FF">
      <w:pPr>
        <w:rPr>
          <w:rFonts w:ascii="Century Schoolbook" w:hAnsi="Century Schoolbook"/>
          <w:sz w:val="24"/>
          <w:szCs w:val="24"/>
        </w:rPr>
      </w:pPr>
      <w:r>
        <w:rPr>
          <w:rFonts w:ascii="Century Schoolbook" w:hAnsi="Century Schoolbook"/>
          <w:sz w:val="24"/>
          <w:szCs w:val="24"/>
        </w:rPr>
        <w:t>- Rodízio entre educadores</w:t>
      </w:r>
    </w:p>
    <w:p w:rsidR="00A109FF" w:rsidRDefault="00A109FF" w:rsidP="00A109FF">
      <w:pPr>
        <w:rPr>
          <w:rFonts w:ascii="Century Schoolbook" w:hAnsi="Century Schoolbook"/>
          <w:sz w:val="24"/>
          <w:szCs w:val="24"/>
        </w:rPr>
      </w:pPr>
      <w:r>
        <w:rPr>
          <w:rFonts w:ascii="Century Schoolbook" w:hAnsi="Century Schoolbook"/>
          <w:sz w:val="24"/>
          <w:szCs w:val="24"/>
        </w:rPr>
        <w:t>- Pedagogia Espírita/ - Esquema da pedagogia espírita</w:t>
      </w:r>
    </w:p>
    <w:p w:rsidR="00A109FF" w:rsidRDefault="00A109FF" w:rsidP="00A109FF">
      <w:pPr>
        <w:rPr>
          <w:rFonts w:ascii="Century Schoolbook" w:hAnsi="Century Schoolbook"/>
          <w:sz w:val="24"/>
          <w:szCs w:val="24"/>
        </w:rPr>
      </w:pPr>
      <w:r>
        <w:rPr>
          <w:rFonts w:ascii="Century Schoolbook" w:hAnsi="Century Schoolbook"/>
          <w:sz w:val="24"/>
          <w:szCs w:val="24"/>
        </w:rPr>
        <w:t>- Roteiro de estudos</w:t>
      </w:r>
    </w:p>
    <w:p w:rsidR="00A109FF" w:rsidRDefault="00A109FF" w:rsidP="00A109FF">
      <w:pPr>
        <w:rPr>
          <w:rFonts w:ascii="Century Schoolbook" w:hAnsi="Century Schoolbook"/>
          <w:sz w:val="24"/>
          <w:szCs w:val="24"/>
        </w:rPr>
      </w:pPr>
      <w:r>
        <w:rPr>
          <w:rFonts w:ascii="Century Schoolbook" w:hAnsi="Century Schoolbook"/>
          <w:sz w:val="24"/>
          <w:szCs w:val="24"/>
        </w:rPr>
        <w:t xml:space="preserve">- Atitudes do Educador/ - </w:t>
      </w:r>
      <w:r w:rsidRPr="00B759F6">
        <w:rPr>
          <w:rFonts w:ascii="Century Schoolbook" w:hAnsi="Century Schoolbook"/>
          <w:sz w:val="24"/>
          <w:szCs w:val="24"/>
        </w:rPr>
        <w:t>Postura do Educador</w:t>
      </w:r>
      <w:r>
        <w:rPr>
          <w:rFonts w:ascii="Century Schoolbook" w:hAnsi="Century Schoolbook"/>
          <w:sz w:val="24"/>
          <w:szCs w:val="24"/>
        </w:rPr>
        <w:t xml:space="preserve">/ </w:t>
      </w:r>
      <w:r w:rsidRPr="00B759F6">
        <w:rPr>
          <w:rFonts w:ascii="Century Schoolbook" w:hAnsi="Century Schoolbook"/>
          <w:sz w:val="24"/>
          <w:szCs w:val="24"/>
        </w:rPr>
        <w:t>Ferramentas para o Educador</w:t>
      </w:r>
    </w:p>
    <w:p w:rsidR="00A109FF" w:rsidRPr="00B759F6" w:rsidRDefault="00A109FF" w:rsidP="00A109FF">
      <w:pPr>
        <w:rPr>
          <w:rFonts w:ascii="Century Schoolbook" w:hAnsi="Century Schoolbook"/>
          <w:sz w:val="24"/>
          <w:szCs w:val="24"/>
        </w:rPr>
      </w:pPr>
      <w:r>
        <w:rPr>
          <w:rFonts w:ascii="Century Schoolbook" w:hAnsi="Century Schoolbook"/>
          <w:sz w:val="24"/>
          <w:szCs w:val="24"/>
        </w:rPr>
        <w:t>- Evange</w:t>
      </w:r>
      <w:r w:rsidR="00160243">
        <w:rPr>
          <w:rFonts w:ascii="Century Schoolbook" w:hAnsi="Century Schoolbook"/>
          <w:sz w:val="24"/>
          <w:szCs w:val="24"/>
        </w:rPr>
        <w:t>lizar/</w:t>
      </w:r>
      <w:r>
        <w:rPr>
          <w:rFonts w:ascii="Century Schoolbook" w:hAnsi="Century Schoolbook"/>
          <w:sz w:val="24"/>
          <w:szCs w:val="24"/>
        </w:rPr>
        <w:t xml:space="preserve"> </w:t>
      </w:r>
      <w:r w:rsidRPr="00B759F6">
        <w:rPr>
          <w:rFonts w:ascii="Century Schoolbook" w:hAnsi="Century Schoolbook"/>
          <w:sz w:val="24"/>
          <w:szCs w:val="24"/>
        </w:rPr>
        <w:t>Ambiente evangelizador</w:t>
      </w:r>
    </w:p>
    <w:p w:rsidR="00A109FF" w:rsidRDefault="00A109FF" w:rsidP="00A109FF">
      <w:pPr>
        <w:rPr>
          <w:rFonts w:ascii="Century Schoolbook" w:hAnsi="Century Schoolbook"/>
          <w:sz w:val="24"/>
          <w:szCs w:val="24"/>
        </w:rPr>
      </w:pPr>
      <w:r>
        <w:rPr>
          <w:rFonts w:ascii="Century Schoolbook" w:hAnsi="Century Schoolbook"/>
          <w:sz w:val="24"/>
          <w:szCs w:val="24"/>
        </w:rPr>
        <w:t>- O Evangelizando</w:t>
      </w:r>
    </w:p>
    <w:p w:rsidR="00A109FF" w:rsidRDefault="00A109FF" w:rsidP="00A109FF">
      <w:pPr>
        <w:rPr>
          <w:rFonts w:ascii="Century Schoolbook" w:hAnsi="Century Schoolbook"/>
          <w:sz w:val="24"/>
          <w:szCs w:val="24"/>
        </w:rPr>
      </w:pPr>
      <w:r>
        <w:rPr>
          <w:rFonts w:ascii="Century Schoolbook" w:hAnsi="Century Schoolbook"/>
          <w:sz w:val="24"/>
          <w:szCs w:val="24"/>
        </w:rPr>
        <w:t>- Lidando com as diferenças</w:t>
      </w:r>
    </w:p>
    <w:p w:rsidR="0063446B" w:rsidRDefault="0063446B" w:rsidP="00A109FF">
      <w:pPr>
        <w:rPr>
          <w:rFonts w:ascii="Century Schoolbook" w:hAnsi="Century Schoolbook"/>
          <w:sz w:val="24"/>
          <w:szCs w:val="24"/>
        </w:rPr>
      </w:pPr>
      <w:r>
        <w:rPr>
          <w:rFonts w:ascii="Century Schoolbook" w:hAnsi="Century Schoolbook"/>
          <w:sz w:val="24"/>
          <w:szCs w:val="24"/>
        </w:rPr>
        <w:t>- Tipos de criança problema</w:t>
      </w:r>
    </w:p>
    <w:p w:rsidR="00941E13" w:rsidRDefault="00941E13" w:rsidP="00A109FF">
      <w:pPr>
        <w:rPr>
          <w:rFonts w:ascii="Century Schoolbook" w:hAnsi="Century Schoolbook"/>
          <w:sz w:val="24"/>
          <w:szCs w:val="24"/>
        </w:rPr>
      </w:pPr>
      <w:r>
        <w:rPr>
          <w:rFonts w:ascii="Century Schoolbook" w:hAnsi="Century Schoolbook"/>
          <w:sz w:val="24"/>
          <w:szCs w:val="24"/>
        </w:rPr>
        <w:t>-Os bloqueios na manifestação do Espírito</w:t>
      </w:r>
    </w:p>
    <w:p w:rsidR="00941E13" w:rsidRDefault="00831197" w:rsidP="00A109FF">
      <w:pPr>
        <w:rPr>
          <w:rFonts w:ascii="Century Schoolbook" w:hAnsi="Century Schoolbook"/>
          <w:sz w:val="24"/>
          <w:szCs w:val="24"/>
        </w:rPr>
      </w:pPr>
      <w:r>
        <w:rPr>
          <w:rFonts w:ascii="Century Schoolbook" w:hAnsi="Century Schoolbook"/>
          <w:sz w:val="24"/>
          <w:szCs w:val="24"/>
        </w:rPr>
        <w:t>-</w:t>
      </w:r>
      <w:r w:rsidR="00941E13">
        <w:rPr>
          <w:rFonts w:ascii="Century Schoolbook" w:hAnsi="Century Schoolbook"/>
          <w:sz w:val="24"/>
          <w:szCs w:val="24"/>
        </w:rPr>
        <w:t>Morte de entes queridos</w:t>
      </w:r>
    </w:p>
    <w:p w:rsidR="00941E13" w:rsidRPr="00B759F6" w:rsidRDefault="00941E13" w:rsidP="00A109FF">
      <w:pPr>
        <w:rPr>
          <w:rFonts w:ascii="Century Schoolbook" w:hAnsi="Century Schoolbook"/>
          <w:sz w:val="24"/>
          <w:szCs w:val="24"/>
        </w:rPr>
      </w:pPr>
      <w:r>
        <w:rPr>
          <w:rFonts w:ascii="Century Schoolbook" w:hAnsi="Century Schoolbook"/>
          <w:sz w:val="24"/>
          <w:szCs w:val="24"/>
        </w:rPr>
        <w:t>-Influência dos Espíritos</w:t>
      </w:r>
    </w:p>
    <w:p w:rsidR="00A109FF" w:rsidRPr="00B759F6"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Didática</w:t>
      </w:r>
    </w:p>
    <w:p w:rsidR="00A109FF"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Faixa etári</w:t>
      </w:r>
      <w:r>
        <w:rPr>
          <w:rFonts w:ascii="Century Schoolbook" w:hAnsi="Century Schoolbook"/>
          <w:sz w:val="24"/>
          <w:szCs w:val="24"/>
        </w:rPr>
        <w:t>a</w:t>
      </w:r>
    </w:p>
    <w:p w:rsidR="00160243" w:rsidRDefault="00160243" w:rsidP="00A109FF">
      <w:pPr>
        <w:rPr>
          <w:rFonts w:ascii="Century Schoolbook" w:hAnsi="Century Schoolbook"/>
          <w:sz w:val="24"/>
          <w:szCs w:val="24"/>
        </w:rPr>
      </w:pPr>
      <w:r>
        <w:rPr>
          <w:rFonts w:ascii="Century Schoolbook" w:hAnsi="Century Schoolbook"/>
          <w:sz w:val="24"/>
          <w:szCs w:val="24"/>
        </w:rPr>
        <w:t>- Como o Espiritismo explica uma tragédia</w:t>
      </w:r>
    </w:p>
    <w:p w:rsidR="00EF62C3" w:rsidRDefault="00EF62C3" w:rsidP="00A109FF">
      <w:pPr>
        <w:rPr>
          <w:rFonts w:ascii="Century Schoolbook" w:hAnsi="Century Schoolbook"/>
          <w:sz w:val="24"/>
          <w:szCs w:val="24"/>
        </w:rPr>
      </w:pPr>
      <w:r>
        <w:rPr>
          <w:rFonts w:ascii="Century Schoolbook" w:hAnsi="Century Schoolbook"/>
          <w:sz w:val="24"/>
          <w:szCs w:val="24"/>
        </w:rPr>
        <w:t>- Necessidade da formação pedagógica do educador</w:t>
      </w:r>
    </w:p>
    <w:p w:rsidR="00EF62C3" w:rsidRPr="00B759F6" w:rsidRDefault="00EF62C3" w:rsidP="00A109FF">
      <w:pPr>
        <w:rPr>
          <w:rFonts w:ascii="Century Schoolbook" w:hAnsi="Century Schoolbook"/>
          <w:sz w:val="24"/>
          <w:szCs w:val="24"/>
        </w:rPr>
      </w:pPr>
      <w:r>
        <w:rPr>
          <w:rFonts w:ascii="Century Schoolbook" w:hAnsi="Century Schoolbook"/>
          <w:sz w:val="24"/>
          <w:szCs w:val="24"/>
        </w:rPr>
        <w:t>- O desafio da qualidade na Educação Espírita Infanto-Juvenil</w:t>
      </w:r>
    </w:p>
    <w:p w:rsidR="00A109FF"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Bibliografia</w:t>
      </w:r>
    </w:p>
    <w:p w:rsidR="009070F4" w:rsidRPr="00B759F6" w:rsidRDefault="009070F4" w:rsidP="00A109FF">
      <w:pPr>
        <w:rPr>
          <w:rFonts w:ascii="Century Schoolbook" w:hAnsi="Century Schoolbook"/>
          <w:sz w:val="24"/>
          <w:szCs w:val="24"/>
        </w:rPr>
      </w:pPr>
    </w:p>
    <w:p w:rsidR="00A109FF" w:rsidRDefault="000053AC" w:rsidP="000053AC">
      <w:pPr>
        <w:jc w:val="center"/>
        <w:rPr>
          <w:rFonts w:ascii="Century Schoolbook" w:hAnsi="Century Schoolbook"/>
          <w:b/>
          <w:sz w:val="24"/>
          <w:szCs w:val="24"/>
        </w:rPr>
      </w:pPr>
      <w:r>
        <w:rPr>
          <w:rFonts w:ascii="Century Schoolbook" w:hAnsi="Century Schoolbook"/>
          <w:b/>
          <w:sz w:val="24"/>
          <w:szCs w:val="24"/>
        </w:rPr>
        <w:lastRenderedPageBreak/>
        <w:t>EDUCAÇÃO</w:t>
      </w:r>
    </w:p>
    <w:p w:rsidR="00A109FF" w:rsidRDefault="00A109FF" w:rsidP="00A109FF">
      <w:pPr>
        <w:jc w:val="center"/>
        <w:rPr>
          <w:rFonts w:ascii="Century Schoolbook" w:hAnsi="Century Schoolbook"/>
          <w:b/>
          <w:sz w:val="24"/>
          <w:szCs w:val="24"/>
        </w:rPr>
      </w:pPr>
    </w:p>
    <w:p w:rsidR="00A109FF" w:rsidRDefault="00A109FF" w:rsidP="00A109FF">
      <w:pPr>
        <w:rPr>
          <w:rFonts w:ascii="Century Schoolbook" w:hAnsi="Century Schoolbook"/>
          <w:sz w:val="24"/>
          <w:szCs w:val="24"/>
        </w:rPr>
      </w:pPr>
      <w:r>
        <w:rPr>
          <w:rFonts w:ascii="Century Schoolbook" w:hAnsi="Century Schoolbook"/>
          <w:sz w:val="24"/>
          <w:szCs w:val="24"/>
        </w:rPr>
        <w:t xml:space="preserve">   Educar é elevar, estimular a busca da perfeição, despertar a consciência, facilitar o progresso integral do ser. O processo educativo é sempre uma relação de indivíduo para indivíduo. Um educador pode amar muitos educandos, mas em cada um deve estabelecer uma relação individual.       Amamos indivíduos e não massas ou grupos. Por isso a educação verdadeira é um ato de amor. Essa relação educativa pode ser em qualquer relação humana. A educação pressupõe a formação de homens autônomos e pensantes e não a produção de massas de manobra para ditadores.</w:t>
      </w:r>
    </w:p>
    <w:p w:rsidR="00A109FF" w:rsidRDefault="00A109FF" w:rsidP="00A109FF">
      <w:pPr>
        <w:rPr>
          <w:rFonts w:ascii="Century Schoolbook" w:hAnsi="Century Schoolbook"/>
          <w:sz w:val="24"/>
          <w:szCs w:val="24"/>
        </w:rPr>
      </w:pPr>
    </w:p>
    <w:p w:rsidR="00A109FF" w:rsidRDefault="00A109FF" w:rsidP="00A109FF">
      <w:pPr>
        <w:jc w:val="center"/>
        <w:rPr>
          <w:rFonts w:ascii="Century Schoolbook" w:hAnsi="Century Schoolbook"/>
          <w:b/>
          <w:sz w:val="24"/>
          <w:szCs w:val="24"/>
        </w:rPr>
      </w:pPr>
      <w:r w:rsidRPr="00D30731">
        <w:rPr>
          <w:rFonts w:ascii="Century Schoolbook" w:hAnsi="Century Schoolbook"/>
          <w:b/>
          <w:sz w:val="24"/>
          <w:szCs w:val="24"/>
        </w:rPr>
        <w:t>FINALIDADES DA EDUCAÇÃO:</w:t>
      </w:r>
    </w:p>
    <w:p w:rsidR="00A109FF" w:rsidRDefault="00A109FF" w:rsidP="00A109FF">
      <w:pPr>
        <w:rPr>
          <w:rFonts w:ascii="Century Schoolbook" w:hAnsi="Century Schoolbook"/>
          <w:sz w:val="24"/>
          <w:szCs w:val="24"/>
        </w:rPr>
      </w:pPr>
      <w:r>
        <w:rPr>
          <w:rFonts w:ascii="Century Schoolbook" w:hAnsi="Century Schoolbook"/>
          <w:sz w:val="24"/>
          <w:szCs w:val="24"/>
        </w:rPr>
        <w:t xml:space="preserve">   A finalidade da educação está embutida em seu próprio conceito: é ajudar o outro a evoluir. Essa é a finalidade geral, que devemos ter em vista num processo educativo, inclusive em </w:t>
      </w:r>
      <w:r w:rsidR="00687873">
        <w:rPr>
          <w:rFonts w:ascii="Century Schoolbook" w:hAnsi="Century Schoolbook"/>
          <w:sz w:val="24"/>
          <w:szCs w:val="24"/>
        </w:rPr>
        <w:t>nossa auto</w:t>
      </w:r>
      <w:r>
        <w:rPr>
          <w:rFonts w:ascii="Century Schoolbook" w:hAnsi="Century Schoolbook"/>
          <w:sz w:val="24"/>
          <w:szCs w:val="24"/>
        </w:rPr>
        <w:t>educação. desdobremo-la em seus múltiplos aspectos:</w:t>
      </w:r>
    </w:p>
    <w:p w:rsidR="00A109FF" w:rsidRDefault="00A109FF" w:rsidP="00A109FF">
      <w:pPr>
        <w:rPr>
          <w:rFonts w:ascii="Century Schoolbook" w:hAnsi="Century Schoolbook"/>
          <w:sz w:val="24"/>
          <w:szCs w:val="24"/>
        </w:rPr>
      </w:pPr>
      <w:r>
        <w:rPr>
          <w:rFonts w:ascii="Century Schoolbook" w:hAnsi="Century Schoolbook"/>
          <w:sz w:val="24"/>
          <w:szCs w:val="24"/>
        </w:rPr>
        <w:t>- Contribuir para que o ser se desenvolva, no estágio evolutivo em que se encontra.</w:t>
      </w:r>
    </w:p>
    <w:p w:rsidR="00A109FF" w:rsidRDefault="00A109FF" w:rsidP="00A109FF">
      <w:pPr>
        <w:rPr>
          <w:rFonts w:ascii="Century Schoolbook" w:hAnsi="Century Schoolbook"/>
          <w:sz w:val="24"/>
          <w:szCs w:val="24"/>
        </w:rPr>
      </w:pPr>
      <w:r>
        <w:rPr>
          <w:rFonts w:ascii="Century Schoolbook" w:hAnsi="Century Schoolbook"/>
          <w:sz w:val="24"/>
          <w:szCs w:val="24"/>
        </w:rPr>
        <w:t>- Facilitar o cumprimento da missão específica que o espírito trouxe a Terra. A educação deve a</w:t>
      </w:r>
      <w:r w:rsidR="00831197">
        <w:rPr>
          <w:rFonts w:ascii="Century Schoolbook" w:hAnsi="Century Schoolbook"/>
          <w:sz w:val="24"/>
          <w:szCs w:val="24"/>
        </w:rPr>
        <w:t>judar o indivíduo a descobri-la e assumi-la.</w:t>
      </w:r>
    </w:p>
    <w:p w:rsidR="00A109FF" w:rsidRDefault="00A109FF" w:rsidP="00A109FF">
      <w:pPr>
        <w:rPr>
          <w:rFonts w:ascii="Century Schoolbook" w:hAnsi="Century Schoolbook"/>
          <w:sz w:val="24"/>
          <w:szCs w:val="24"/>
        </w:rPr>
      </w:pPr>
      <w:r>
        <w:rPr>
          <w:rFonts w:ascii="Century Schoolbook" w:hAnsi="Century Schoolbook"/>
          <w:sz w:val="24"/>
          <w:szCs w:val="24"/>
        </w:rPr>
        <w:t>- Estimular o indivíduo a revelar suas características individuais. Somo</w:t>
      </w:r>
      <w:r w:rsidR="00831197">
        <w:rPr>
          <w:rFonts w:ascii="Century Schoolbook" w:hAnsi="Century Schoolbook"/>
          <w:sz w:val="24"/>
          <w:szCs w:val="24"/>
        </w:rPr>
        <w:t>s</w:t>
      </w:r>
      <w:r>
        <w:rPr>
          <w:rFonts w:ascii="Century Schoolbook" w:hAnsi="Century Schoolbook"/>
          <w:sz w:val="24"/>
          <w:szCs w:val="24"/>
        </w:rPr>
        <w:t xml:space="preserve"> únicos, com talentos, e virtudes singulares.</w:t>
      </w:r>
    </w:p>
    <w:p w:rsidR="00A109FF" w:rsidRDefault="00A109FF" w:rsidP="00A109FF">
      <w:pPr>
        <w:rPr>
          <w:rFonts w:ascii="Century Schoolbook" w:hAnsi="Century Schoolbook"/>
          <w:sz w:val="24"/>
          <w:szCs w:val="24"/>
        </w:rPr>
      </w:pPr>
      <w:r>
        <w:rPr>
          <w:rFonts w:ascii="Century Schoolbook" w:hAnsi="Century Schoolbook"/>
          <w:sz w:val="24"/>
          <w:szCs w:val="24"/>
        </w:rPr>
        <w:t>- Semear verdades e virtudes com vistas à eternidade. Quando o educador tem um amor elevado e possui grande ascendência moral sobre o educando, sua influência positiva se estende por várias encarnações.</w:t>
      </w:r>
    </w:p>
    <w:p w:rsidR="00A109FF" w:rsidRDefault="00A109FF" w:rsidP="00A109FF">
      <w:pPr>
        <w:jc w:val="center"/>
        <w:rPr>
          <w:b/>
          <w:bCs/>
        </w:rPr>
      </w:pPr>
      <w:r>
        <w:rPr>
          <w:rFonts w:ascii="Century Schoolbook" w:hAnsi="Century Schoolbook"/>
          <w:sz w:val="24"/>
          <w:szCs w:val="24"/>
        </w:rPr>
        <w:t>- Formar sempre educadores. O homem bem educado é necessariamente um educador.</w:t>
      </w:r>
      <w:r w:rsidRPr="00C021ED">
        <w:rPr>
          <w:b/>
          <w:bCs/>
        </w:rPr>
        <w:t xml:space="preserve"> </w:t>
      </w:r>
    </w:p>
    <w:p w:rsidR="00A109FF" w:rsidRDefault="00A109FF" w:rsidP="00A109FF">
      <w:pPr>
        <w:jc w:val="center"/>
        <w:rPr>
          <w:b/>
          <w:bCs/>
        </w:rPr>
      </w:pPr>
    </w:p>
    <w:p w:rsidR="00A109FF" w:rsidRPr="00DA0145" w:rsidRDefault="00A109FF" w:rsidP="00A109FF">
      <w:pPr>
        <w:jc w:val="center"/>
        <w:rPr>
          <w:rFonts w:ascii="Century Schoolbook" w:hAnsi="Century Schoolbook"/>
          <w:b/>
          <w:bCs/>
          <w:sz w:val="24"/>
          <w:szCs w:val="24"/>
        </w:rPr>
      </w:pPr>
      <w:r w:rsidRPr="00DA0145">
        <w:rPr>
          <w:rFonts w:ascii="Century Schoolbook" w:hAnsi="Century Schoolbook"/>
          <w:b/>
          <w:bCs/>
          <w:sz w:val="24"/>
          <w:szCs w:val="24"/>
        </w:rPr>
        <w:t>A EDUCAÇÃO ESPÍRITA INFANTIL</w:t>
      </w:r>
    </w:p>
    <w:p w:rsidR="00A109FF" w:rsidRPr="00DA0145" w:rsidRDefault="00A109FF" w:rsidP="00A109FF">
      <w:pPr>
        <w:spacing w:after="0" w:line="240" w:lineRule="auto"/>
        <w:rPr>
          <w:rFonts w:ascii="Century Schoolbook" w:hAnsi="Century Schoolbook" w:cs="Tahoma"/>
          <w:bCs/>
          <w:sz w:val="24"/>
          <w:szCs w:val="24"/>
        </w:rPr>
      </w:pPr>
      <w:r w:rsidRPr="00DA0145">
        <w:rPr>
          <w:rFonts w:ascii="Century Schoolbook" w:hAnsi="Century Schoolbook" w:cs="Tahoma"/>
          <w:bCs/>
          <w:sz w:val="24"/>
          <w:szCs w:val="24"/>
        </w:rPr>
        <w:t xml:space="preserve">   Busca nas potencialidades do educando valores que dormem soter</w:t>
      </w:r>
      <w:r w:rsidR="00831197">
        <w:rPr>
          <w:rFonts w:ascii="Century Schoolbook" w:hAnsi="Century Schoolbook" w:cs="Tahoma"/>
          <w:bCs/>
          <w:sz w:val="24"/>
          <w:szCs w:val="24"/>
        </w:rPr>
        <w:t>rados no íntimo, reequilibrando-</w:t>
      </w:r>
      <w:r w:rsidRPr="00DA0145">
        <w:rPr>
          <w:rFonts w:ascii="Century Schoolbook" w:hAnsi="Century Schoolbook" w:cs="Tahoma"/>
          <w:bCs/>
          <w:sz w:val="24"/>
          <w:szCs w:val="24"/>
        </w:rPr>
        <w:t>os para a atual existência corporal.</w:t>
      </w:r>
    </w:p>
    <w:p w:rsidR="00A109FF" w:rsidRPr="00DA0145" w:rsidRDefault="00A109FF" w:rsidP="00A109FF">
      <w:pPr>
        <w:spacing w:after="0" w:line="240" w:lineRule="auto"/>
        <w:rPr>
          <w:rFonts w:ascii="Century Schoolbook" w:hAnsi="Century Schoolbook" w:cs="Tahoma"/>
          <w:bCs/>
          <w:sz w:val="24"/>
          <w:szCs w:val="24"/>
        </w:rPr>
      </w:pPr>
      <w:r>
        <w:rPr>
          <w:rFonts w:ascii="Century Schoolbook" w:hAnsi="Century Schoolbook" w:cs="Tahoma"/>
          <w:bCs/>
          <w:sz w:val="24"/>
          <w:szCs w:val="24"/>
        </w:rPr>
        <w:t xml:space="preserve">   </w:t>
      </w:r>
      <w:r w:rsidRPr="00DA0145">
        <w:rPr>
          <w:rFonts w:ascii="Century Schoolbook" w:hAnsi="Century Schoolbook" w:cs="Tahoma"/>
          <w:bCs/>
          <w:sz w:val="24"/>
          <w:szCs w:val="24"/>
        </w:rPr>
        <w:t>Acrescenta hábitos morais saudáveis à formação intelectual.</w:t>
      </w:r>
    </w:p>
    <w:p w:rsidR="00A109FF" w:rsidRPr="00DA0145" w:rsidRDefault="00A109FF" w:rsidP="00A109FF">
      <w:pPr>
        <w:spacing w:after="0" w:line="240" w:lineRule="auto"/>
        <w:rPr>
          <w:rFonts w:ascii="Century Schoolbook" w:hAnsi="Century Schoolbook" w:cs="Tahoma"/>
          <w:bCs/>
          <w:sz w:val="24"/>
          <w:szCs w:val="24"/>
        </w:rPr>
      </w:pPr>
      <w:r w:rsidRPr="00DA0145">
        <w:rPr>
          <w:rFonts w:ascii="Century Schoolbook" w:hAnsi="Century Schoolbook" w:cs="Tahoma"/>
          <w:bCs/>
          <w:sz w:val="24"/>
          <w:szCs w:val="24"/>
        </w:rPr>
        <w:t xml:space="preserve">   É toda influência exercida por um espírito sobre o outro, no sentido de despertar um processo de evolução, levando </w:t>
      </w:r>
      <w:r w:rsidRPr="00DA0145">
        <w:rPr>
          <w:rFonts w:ascii="Century Schoolbook" w:hAnsi="Century Schoolbook" w:cs="Tahoma"/>
          <w:bCs/>
          <w:sz w:val="24"/>
          <w:szCs w:val="24"/>
          <w:u w:val="single"/>
        </w:rPr>
        <w:t>o educando a promover autonomamente o seu aprendizado moral e intelectual.</w:t>
      </w:r>
    </w:p>
    <w:p w:rsidR="00A109FF" w:rsidRPr="00DA0145" w:rsidRDefault="00A109FF" w:rsidP="00A109FF">
      <w:pPr>
        <w:rPr>
          <w:rFonts w:ascii="Century Schoolbook" w:hAnsi="Century Schoolbook" w:cs="Tahoma"/>
          <w:bCs/>
          <w:sz w:val="24"/>
          <w:szCs w:val="24"/>
        </w:rPr>
      </w:pPr>
    </w:p>
    <w:p w:rsidR="00A109FF" w:rsidRDefault="00A109FF" w:rsidP="00A109FF">
      <w:pPr>
        <w:spacing w:after="0" w:line="240" w:lineRule="auto"/>
        <w:jc w:val="center"/>
        <w:rPr>
          <w:rFonts w:ascii="Century Schoolbook" w:hAnsi="Century Schoolbook" w:cs="Tahoma"/>
          <w:b/>
          <w:bCs/>
          <w:iCs/>
          <w:sz w:val="24"/>
          <w:szCs w:val="24"/>
        </w:rPr>
      </w:pPr>
      <w:r w:rsidRPr="00636521">
        <w:rPr>
          <w:rFonts w:ascii="Century Schoolbook" w:hAnsi="Century Schoolbook" w:cs="Tahoma"/>
          <w:b/>
          <w:bCs/>
          <w:iCs/>
          <w:sz w:val="24"/>
          <w:szCs w:val="24"/>
        </w:rPr>
        <w:t>IMPORTÂNCIA DA EDUCAÇÃO ESPÍRITA INFANTIL</w:t>
      </w:r>
    </w:p>
    <w:p w:rsidR="00A109FF" w:rsidRPr="00636521" w:rsidRDefault="00A109FF" w:rsidP="00A109FF">
      <w:pPr>
        <w:spacing w:after="0" w:line="240" w:lineRule="auto"/>
        <w:jc w:val="center"/>
        <w:rPr>
          <w:rFonts w:ascii="Century Schoolbook" w:hAnsi="Century Schoolbook" w:cs="Tahoma"/>
          <w:b/>
          <w:bCs/>
          <w:iCs/>
          <w:sz w:val="24"/>
          <w:szCs w:val="24"/>
        </w:rPr>
      </w:pPr>
    </w:p>
    <w:p w:rsidR="00A109FF" w:rsidRPr="00636521" w:rsidRDefault="00A109FF" w:rsidP="00A109FF">
      <w:pPr>
        <w:spacing w:after="0" w:line="240" w:lineRule="auto"/>
        <w:rPr>
          <w:rFonts w:ascii="Century Schoolbook" w:hAnsi="Century Schoolbook" w:cs="Tahoma"/>
          <w:bCs/>
          <w:sz w:val="24"/>
          <w:szCs w:val="24"/>
        </w:rPr>
      </w:pPr>
      <w:r>
        <w:rPr>
          <w:rFonts w:ascii="Century Schoolbook" w:hAnsi="Century Schoolbook" w:cs="Tahoma"/>
          <w:bCs/>
          <w:iCs/>
          <w:sz w:val="24"/>
          <w:szCs w:val="24"/>
        </w:rPr>
        <w:t xml:space="preserve">   </w:t>
      </w:r>
      <w:r w:rsidRPr="00636521">
        <w:rPr>
          <w:rFonts w:ascii="Century Schoolbook" w:hAnsi="Century Schoolbook" w:cs="Tahoma"/>
          <w:bCs/>
          <w:iCs/>
          <w:sz w:val="24"/>
          <w:szCs w:val="24"/>
        </w:rPr>
        <w:t>É notável verificar que as crianças educadas nos princípios espíritas adquirem uma capacidade de raciocinar precoce</w:t>
      </w:r>
      <w:r w:rsidR="00831197">
        <w:rPr>
          <w:rFonts w:ascii="Century Schoolbook" w:hAnsi="Century Schoolbook" w:cs="Tahoma"/>
          <w:bCs/>
          <w:iCs/>
          <w:sz w:val="24"/>
          <w:szCs w:val="24"/>
        </w:rPr>
        <w:t>mente</w:t>
      </w:r>
      <w:r w:rsidRPr="00636521">
        <w:rPr>
          <w:rFonts w:ascii="Century Schoolbook" w:hAnsi="Century Schoolbook" w:cs="Tahoma"/>
          <w:bCs/>
          <w:iCs/>
          <w:sz w:val="24"/>
          <w:szCs w:val="24"/>
        </w:rPr>
        <w:t>, que as torna infinitamente mais fáceis de serem conduzidas</w:t>
      </w:r>
      <w:r w:rsidRPr="00636521">
        <w:rPr>
          <w:rFonts w:ascii="Century Schoolbook" w:hAnsi="Century Schoolbook" w:cs="Tahoma"/>
          <w:bCs/>
          <w:sz w:val="24"/>
          <w:szCs w:val="24"/>
        </w:rPr>
        <w:t>.</w:t>
      </w:r>
      <w:r>
        <w:rPr>
          <w:rFonts w:ascii="Century Schoolbook" w:hAnsi="Century Schoolbook" w:cs="Tahoma"/>
          <w:bCs/>
          <w:sz w:val="24"/>
          <w:szCs w:val="24"/>
        </w:rPr>
        <w:t xml:space="preserve"> (</w:t>
      </w:r>
      <w:r w:rsidRPr="00636521">
        <w:rPr>
          <w:rFonts w:ascii="Century Schoolbook" w:hAnsi="Century Schoolbook" w:cs="Tahoma"/>
          <w:bCs/>
          <w:sz w:val="24"/>
          <w:szCs w:val="24"/>
        </w:rPr>
        <w:t>Allan Kardec – Viagem Espírita em 1862</w:t>
      </w:r>
      <w:r>
        <w:rPr>
          <w:rFonts w:ascii="Century Schoolbook" w:hAnsi="Century Schoolbook" w:cs="Tahoma"/>
          <w:bCs/>
          <w:sz w:val="24"/>
          <w:szCs w:val="24"/>
        </w:rPr>
        <w:t>).</w:t>
      </w:r>
    </w:p>
    <w:p w:rsidR="00A109FF" w:rsidRPr="00636521" w:rsidRDefault="00A109FF" w:rsidP="00A109FF">
      <w:pPr>
        <w:spacing w:after="0" w:line="240" w:lineRule="auto"/>
        <w:rPr>
          <w:rFonts w:ascii="Century Schoolbook" w:hAnsi="Century Schoolbook" w:cs="Tahoma"/>
          <w:b/>
          <w:bCs/>
          <w:sz w:val="24"/>
          <w:szCs w:val="24"/>
        </w:rPr>
      </w:pPr>
      <w:r>
        <w:rPr>
          <w:rFonts w:ascii="Century Schoolbook" w:hAnsi="Century Schoolbook" w:cs="Tahoma"/>
          <w:bCs/>
          <w:sz w:val="24"/>
          <w:szCs w:val="24"/>
        </w:rPr>
        <w:t xml:space="preserve">  </w:t>
      </w:r>
      <w:r>
        <w:rPr>
          <w:rFonts w:ascii="Century Schoolbook" w:hAnsi="Century Schoolbook" w:cs="Tahoma"/>
          <w:bCs/>
          <w:iCs/>
          <w:sz w:val="24"/>
          <w:szCs w:val="24"/>
        </w:rPr>
        <w:t xml:space="preserve"> </w:t>
      </w:r>
      <w:r w:rsidRPr="00636521">
        <w:rPr>
          <w:rFonts w:ascii="Century Schoolbook" w:hAnsi="Century Schoolbook" w:cs="Tahoma"/>
          <w:bCs/>
          <w:iCs/>
          <w:sz w:val="24"/>
          <w:szCs w:val="24"/>
        </w:rPr>
        <w:t>O processo de educação do ser humano para a espiritualidade tem sua base na reencarnação e no trabalho incessante.</w:t>
      </w:r>
    </w:p>
    <w:p w:rsidR="00A109FF" w:rsidRPr="00636521" w:rsidRDefault="00A109FF" w:rsidP="00A109FF">
      <w:pPr>
        <w:spacing w:after="0" w:line="240" w:lineRule="auto"/>
        <w:rPr>
          <w:rFonts w:ascii="Century Schoolbook" w:hAnsi="Century Schoolbook" w:cs="Tahoma"/>
          <w:b/>
          <w:bCs/>
          <w:sz w:val="24"/>
          <w:szCs w:val="24"/>
        </w:rPr>
      </w:pPr>
      <w:r>
        <w:rPr>
          <w:rFonts w:ascii="Century Schoolbook" w:hAnsi="Century Schoolbook" w:cs="Tahoma"/>
          <w:bCs/>
          <w:iCs/>
          <w:sz w:val="24"/>
          <w:szCs w:val="24"/>
        </w:rPr>
        <w:t xml:space="preserve">   </w:t>
      </w:r>
      <w:r w:rsidRPr="00636521">
        <w:rPr>
          <w:rFonts w:ascii="Century Schoolbook" w:hAnsi="Century Schoolbook" w:cs="Tahoma"/>
          <w:bCs/>
          <w:iCs/>
          <w:sz w:val="24"/>
          <w:szCs w:val="24"/>
        </w:rPr>
        <w:t>Educa e transformarás a irracionalidade em inteligência; a inteligência, em humanidade e a humanidade, em angelitude.</w:t>
      </w:r>
      <w:r>
        <w:rPr>
          <w:rFonts w:ascii="Century Schoolbook" w:hAnsi="Century Schoolbook" w:cs="Tahoma"/>
          <w:b/>
          <w:bCs/>
          <w:sz w:val="24"/>
          <w:szCs w:val="24"/>
        </w:rPr>
        <w:t xml:space="preserve"> </w:t>
      </w:r>
      <w:r w:rsidRPr="00636521">
        <w:rPr>
          <w:rFonts w:ascii="Century Schoolbook" w:hAnsi="Century Schoolbook" w:cs="Tahoma"/>
          <w:bCs/>
          <w:iCs/>
          <w:sz w:val="24"/>
          <w:szCs w:val="24"/>
        </w:rPr>
        <w:t>A escola será, em todos os seus graus, um templo.</w:t>
      </w:r>
      <w:r>
        <w:rPr>
          <w:rFonts w:ascii="Century Schoolbook" w:hAnsi="Century Schoolbook" w:cs="Tahoma"/>
          <w:b/>
          <w:bCs/>
          <w:sz w:val="24"/>
          <w:szCs w:val="24"/>
        </w:rPr>
        <w:t xml:space="preserve"> </w:t>
      </w:r>
      <w:r w:rsidRPr="00636521">
        <w:rPr>
          <w:rFonts w:ascii="Century Schoolbook" w:hAnsi="Century Schoolbook" w:cs="Tahoma"/>
          <w:bCs/>
          <w:iCs/>
          <w:sz w:val="24"/>
          <w:szCs w:val="24"/>
        </w:rPr>
        <w:t>Ensinar não é ferir; é orientar o próximo para a compreensão</w:t>
      </w:r>
      <w:r w:rsidRPr="00636521">
        <w:rPr>
          <w:rFonts w:ascii="Century Schoolbook" w:hAnsi="Century Schoolbook" w:cs="Tahoma"/>
          <w:bCs/>
          <w:sz w:val="24"/>
          <w:szCs w:val="24"/>
        </w:rPr>
        <w:t>.</w:t>
      </w:r>
      <w:r>
        <w:rPr>
          <w:rFonts w:ascii="Century Schoolbook" w:hAnsi="Century Schoolbook" w:cs="Tahoma"/>
          <w:b/>
          <w:bCs/>
          <w:sz w:val="24"/>
          <w:szCs w:val="24"/>
        </w:rPr>
        <w:t xml:space="preserve"> </w:t>
      </w:r>
      <w:r>
        <w:rPr>
          <w:rFonts w:ascii="Century Schoolbook" w:hAnsi="Century Schoolbook" w:cs="Tahoma"/>
          <w:bCs/>
          <w:sz w:val="24"/>
          <w:szCs w:val="24"/>
        </w:rPr>
        <w:t>(</w:t>
      </w:r>
      <w:r w:rsidRPr="00636521">
        <w:rPr>
          <w:rFonts w:ascii="Century Schoolbook" w:hAnsi="Century Schoolbook" w:cs="Tahoma"/>
          <w:bCs/>
          <w:sz w:val="24"/>
          <w:szCs w:val="24"/>
        </w:rPr>
        <w:t>André Luiz e Emmanuel – RIE – Maio/1999</w:t>
      </w:r>
      <w:r>
        <w:rPr>
          <w:rFonts w:ascii="Century Schoolbook" w:hAnsi="Century Schoolbook" w:cs="Tahoma"/>
          <w:bCs/>
          <w:sz w:val="24"/>
          <w:szCs w:val="24"/>
        </w:rPr>
        <w:t>)</w:t>
      </w:r>
    </w:p>
    <w:p w:rsidR="00A109FF" w:rsidRPr="00DA0145" w:rsidRDefault="00A109FF" w:rsidP="00A109FF">
      <w:pPr>
        <w:rPr>
          <w:rFonts w:ascii="Century Schoolbook" w:hAnsi="Century Schoolbook" w:cs="Tahoma"/>
          <w:bCs/>
          <w:sz w:val="24"/>
          <w:szCs w:val="24"/>
        </w:rPr>
      </w:pPr>
    </w:p>
    <w:p w:rsidR="00A109FF" w:rsidRPr="00636521" w:rsidRDefault="00A109FF" w:rsidP="00A109FF">
      <w:pPr>
        <w:jc w:val="center"/>
        <w:rPr>
          <w:rFonts w:ascii="Century Schoolbook" w:hAnsi="Century Schoolbook"/>
          <w:b/>
          <w:bCs/>
          <w:sz w:val="24"/>
          <w:szCs w:val="24"/>
        </w:rPr>
      </w:pPr>
      <w:r>
        <w:rPr>
          <w:rFonts w:ascii="Century Schoolbook" w:hAnsi="Century Schoolbook" w:cs="Tahoma"/>
          <w:b/>
          <w:bCs/>
          <w:sz w:val="24"/>
          <w:szCs w:val="24"/>
        </w:rPr>
        <w:t>OBJETIVOS/ DIFICULDADES/ SUPERANDO OBSTÁCULOS</w:t>
      </w:r>
    </w:p>
    <w:p w:rsidR="00A109FF" w:rsidRPr="00636521" w:rsidRDefault="00A109FF" w:rsidP="00A109FF">
      <w:pPr>
        <w:spacing w:after="0" w:line="240" w:lineRule="auto"/>
        <w:ind w:left="360"/>
        <w:rPr>
          <w:rFonts w:ascii="Century Schoolbook" w:hAnsi="Century Schoolbook" w:cs="Tahoma"/>
          <w:sz w:val="24"/>
          <w:szCs w:val="24"/>
        </w:rPr>
      </w:pPr>
      <w:r>
        <w:rPr>
          <w:rFonts w:ascii="Century Schoolbook" w:hAnsi="Century Schoolbook" w:cs="Tahoma"/>
          <w:sz w:val="24"/>
          <w:szCs w:val="24"/>
        </w:rPr>
        <w:t xml:space="preserve">- </w:t>
      </w:r>
      <w:r w:rsidRPr="00636521">
        <w:rPr>
          <w:rFonts w:ascii="Century Schoolbook" w:hAnsi="Century Schoolbook" w:cs="Tahoma"/>
          <w:sz w:val="24"/>
          <w:szCs w:val="24"/>
        </w:rPr>
        <w:t xml:space="preserve">Ensinar Doutrina Espírita </w:t>
      </w:r>
    </w:p>
    <w:p w:rsidR="00A109FF" w:rsidRPr="00DA0145" w:rsidRDefault="00A109FF" w:rsidP="00A109FF">
      <w:pPr>
        <w:spacing w:after="0" w:line="240" w:lineRule="auto"/>
        <w:ind w:left="360"/>
        <w:rPr>
          <w:rFonts w:ascii="Century Schoolbook" w:hAnsi="Century Schoolbook" w:cs="Tahoma"/>
          <w:sz w:val="24"/>
          <w:szCs w:val="24"/>
        </w:rPr>
      </w:pPr>
      <w:r>
        <w:rPr>
          <w:rFonts w:ascii="Century Schoolbook" w:hAnsi="Century Schoolbook" w:cs="Tahoma"/>
          <w:sz w:val="24"/>
          <w:szCs w:val="24"/>
        </w:rPr>
        <w:t xml:space="preserve">- </w:t>
      </w:r>
      <w:r w:rsidRPr="00DA0145">
        <w:rPr>
          <w:rFonts w:ascii="Century Schoolbook" w:hAnsi="Century Schoolbook" w:cs="Tahoma"/>
          <w:sz w:val="24"/>
          <w:szCs w:val="24"/>
        </w:rPr>
        <w:t>Auxiliar na formação de Homens de Bem</w:t>
      </w:r>
    </w:p>
    <w:p w:rsidR="00A109FF" w:rsidRPr="00DA0145" w:rsidRDefault="00A109FF" w:rsidP="00A109FF">
      <w:pPr>
        <w:spacing w:after="0" w:line="240" w:lineRule="auto"/>
        <w:ind w:left="360"/>
        <w:rPr>
          <w:rFonts w:ascii="Century Schoolbook" w:hAnsi="Century Schoolbook" w:cs="Tahoma"/>
          <w:sz w:val="24"/>
          <w:szCs w:val="24"/>
        </w:rPr>
      </w:pPr>
      <w:r>
        <w:rPr>
          <w:rFonts w:ascii="Century Schoolbook" w:hAnsi="Century Schoolbook" w:cs="Tahoma"/>
          <w:sz w:val="24"/>
          <w:szCs w:val="24"/>
        </w:rPr>
        <w:t xml:space="preserve">- </w:t>
      </w:r>
      <w:r w:rsidRPr="00DA0145">
        <w:rPr>
          <w:rFonts w:ascii="Century Schoolbook" w:hAnsi="Century Schoolbook" w:cs="Tahoma"/>
          <w:sz w:val="24"/>
          <w:szCs w:val="24"/>
        </w:rPr>
        <w:t>Continuidade do Espiritismo e da Casa Espírita</w:t>
      </w:r>
    </w:p>
    <w:p w:rsidR="00A109FF" w:rsidRPr="00636521" w:rsidRDefault="00A109FF" w:rsidP="00A109FF">
      <w:pPr>
        <w:spacing w:after="0" w:line="240" w:lineRule="auto"/>
        <w:ind w:left="360"/>
        <w:rPr>
          <w:rFonts w:ascii="Century Schoolbook" w:hAnsi="Century Schoolbook" w:cs="Tahoma"/>
          <w:sz w:val="24"/>
          <w:szCs w:val="24"/>
        </w:rPr>
      </w:pPr>
      <w:r>
        <w:rPr>
          <w:rFonts w:ascii="Century Schoolbook" w:hAnsi="Century Schoolbook" w:cs="Tahoma"/>
          <w:sz w:val="24"/>
          <w:szCs w:val="24"/>
        </w:rPr>
        <w:t xml:space="preserve">- </w:t>
      </w:r>
      <w:r w:rsidRPr="00DA0145">
        <w:rPr>
          <w:rFonts w:ascii="Century Schoolbook" w:hAnsi="Century Schoolbook" w:cs="Tahoma"/>
          <w:sz w:val="24"/>
          <w:szCs w:val="24"/>
        </w:rPr>
        <w:t>Receber adequadamente o público infanto-juvenil da Casa Espírita</w:t>
      </w:r>
    </w:p>
    <w:p w:rsidR="00A109FF" w:rsidRPr="00636521" w:rsidRDefault="00A109FF" w:rsidP="00A109FF">
      <w:pPr>
        <w:pStyle w:val="PargrafodaLista"/>
        <w:numPr>
          <w:ilvl w:val="0"/>
          <w:numId w:val="16"/>
        </w:numPr>
        <w:rPr>
          <w:rFonts w:ascii="Century Schoolbook" w:hAnsi="Century Schoolbook"/>
          <w:vanish/>
          <w:sz w:val="24"/>
          <w:szCs w:val="24"/>
        </w:rPr>
      </w:pPr>
    </w:p>
    <w:p w:rsidR="00A109FF" w:rsidRPr="00DA0145" w:rsidRDefault="00A109FF" w:rsidP="00A109FF">
      <w:pPr>
        <w:rPr>
          <w:rFonts w:ascii="Century Schoolbook" w:hAnsi="Century Schoolbook" w:cs="Tahoma"/>
          <w:vanish/>
          <w:sz w:val="24"/>
          <w:szCs w:val="24"/>
        </w:rPr>
      </w:pPr>
    </w:p>
    <w:p w:rsidR="00A109FF" w:rsidRPr="00DA0145" w:rsidRDefault="00A109FF" w:rsidP="00A109FF">
      <w:pPr>
        <w:spacing w:after="0" w:line="240" w:lineRule="auto"/>
        <w:ind w:left="360"/>
        <w:rPr>
          <w:rFonts w:ascii="Century Schoolbook" w:hAnsi="Century Schoolbook" w:cs="Tahoma"/>
          <w:sz w:val="24"/>
          <w:szCs w:val="24"/>
        </w:rPr>
      </w:pPr>
      <w:r>
        <w:rPr>
          <w:rFonts w:ascii="Century Schoolbook" w:hAnsi="Century Schoolbook" w:cs="Tahoma"/>
          <w:sz w:val="24"/>
          <w:szCs w:val="24"/>
        </w:rPr>
        <w:t xml:space="preserve">- </w:t>
      </w:r>
      <w:r w:rsidRPr="00DA0145">
        <w:rPr>
          <w:rFonts w:ascii="Century Schoolbook" w:hAnsi="Century Schoolbook" w:cs="Tahoma"/>
          <w:sz w:val="24"/>
          <w:szCs w:val="24"/>
        </w:rPr>
        <w:t>Falta de Trabalhadores</w:t>
      </w:r>
    </w:p>
    <w:p w:rsidR="00A109FF" w:rsidRPr="00DA0145" w:rsidRDefault="00A109FF" w:rsidP="00A109FF">
      <w:pPr>
        <w:spacing w:after="0" w:line="240" w:lineRule="auto"/>
        <w:ind w:left="360"/>
        <w:rPr>
          <w:rFonts w:ascii="Century Schoolbook" w:hAnsi="Century Schoolbook" w:cs="Tahoma"/>
          <w:sz w:val="24"/>
          <w:szCs w:val="24"/>
        </w:rPr>
      </w:pPr>
      <w:r>
        <w:rPr>
          <w:rFonts w:ascii="Century Schoolbook" w:hAnsi="Century Schoolbook" w:cs="Tahoma"/>
          <w:sz w:val="24"/>
          <w:szCs w:val="24"/>
        </w:rPr>
        <w:t xml:space="preserve">- </w:t>
      </w:r>
      <w:r w:rsidRPr="00DA0145">
        <w:rPr>
          <w:rFonts w:ascii="Century Schoolbook" w:hAnsi="Century Schoolbook" w:cs="Tahoma"/>
          <w:sz w:val="24"/>
          <w:szCs w:val="24"/>
        </w:rPr>
        <w:t>Despreparo dos Educadores</w:t>
      </w:r>
    </w:p>
    <w:p w:rsidR="00A109FF" w:rsidRPr="00DA0145" w:rsidRDefault="00A109FF" w:rsidP="00A109FF">
      <w:pPr>
        <w:spacing w:after="0" w:line="240" w:lineRule="auto"/>
        <w:ind w:left="360"/>
        <w:rPr>
          <w:rFonts w:ascii="Century Schoolbook" w:hAnsi="Century Schoolbook" w:cs="Tahoma"/>
          <w:sz w:val="24"/>
          <w:szCs w:val="24"/>
        </w:rPr>
      </w:pPr>
      <w:r>
        <w:rPr>
          <w:rFonts w:ascii="Century Schoolbook" w:hAnsi="Century Schoolbook" w:cs="Tahoma"/>
          <w:sz w:val="24"/>
          <w:szCs w:val="24"/>
        </w:rPr>
        <w:t xml:space="preserve">- </w:t>
      </w:r>
      <w:r w:rsidRPr="00DA0145">
        <w:rPr>
          <w:rFonts w:ascii="Century Schoolbook" w:hAnsi="Century Schoolbook" w:cs="Tahoma"/>
          <w:sz w:val="24"/>
          <w:szCs w:val="24"/>
        </w:rPr>
        <w:t>Desi</w:t>
      </w:r>
      <w:r>
        <w:rPr>
          <w:rFonts w:ascii="Century Schoolbook" w:hAnsi="Century Schoolbook" w:cs="Tahoma"/>
          <w:sz w:val="24"/>
          <w:szCs w:val="24"/>
        </w:rPr>
        <w:t xml:space="preserve">nteresse dos dirigentes e pais </w:t>
      </w:r>
      <w:r w:rsidRPr="00DA0145">
        <w:rPr>
          <w:rFonts w:ascii="Century Schoolbook" w:hAnsi="Century Schoolbook" w:cs="Tahoma"/>
          <w:sz w:val="24"/>
          <w:szCs w:val="24"/>
        </w:rPr>
        <w:t>pela atividade - desvalorização</w:t>
      </w:r>
    </w:p>
    <w:p w:rsidR="00A109FF" w:rsidRPr="00DA0145" w:rsidRDefault="00A109FF" w:rsidP="00A109FF">
      <w:pPr>
        <w:spacing w:after="0" w:line="240" w:lineRule="auto"/>
        <w:ind w:left="360"/>
        <w:rPr>
          <w:rFonts w:ascii="Century Schoolbook" w:hAnsi="Century Schoolbook" w:cs="Tahoma"/>
          <w:sz w:val="24"/>
          <w:szCs w:val="24"/>
        </w:rPr>
      </w:pPr>
      <w:r>
        <w:rPr>
          <w:rFonts w:ascii="Century Schoolbook" w:hAnsi="Century Schoolbook" w:cs="Tahoma"/>
          <w:sz w:val="24"/>
          <w:szCs w:val="24"/>
        </w:rPr>
        <w:t xml:space="preserve">- </w:t>
      </w:r>
      <w:r w:rsidRPr="00DA0145">
        <w:rPr>
          <w:rFonts w:ascii="Century Schoolbook" w:hAnsi="Century Schoolbook" w:cs="Tahoma"/>
          <w:sz w:val="24"/>
          <w:szCs w:val="24"/>
        </w:rPr>
        <w:t>Espaço Físico inadequado</w:t>
      </w:r>
    </w:p>
    <w:p w:rsidR="00A109FF" w:rsidRPr="00DA0145" w:rsidRDefault="00A109FF" w:rsidP="00A109FF">
      <w:pPr>
        <w:spacing w:after="0" w:line="240" w:lineRule="auto"/>
        <w:ind w:left="360"/>
        <w:rPr>
          <w:rFonts w:ascii="Century Schoolbook" w:hAnsi="Century Schoolbook" w:cs="Tahoma"/>
          <w:sz w:val="24"/>
          <w:szCs w:val="24"/>
        </w:rPr>
      </w:pPr>
      <w:r>
        <w:rPr>
          <w:rFonts w:ascii="Century Schoolbook" w:hAnsi="Century Schoolbook" w:cs="Tahoma"/>
          <w:sz w:val="24"/>
          <w:szCs w:val="24"/>
        </w:rPr>
        <w:t xml:space="preserve">- </w:t>
      </w:r>
      <w:r w:rsidRPr="00DA0145">
        <w:rPr>
          <w:rFonts w:ascii="Century Schoolbook" w:hAnsi="Century Schoolbook" w:cs="Tahoma"/>
          <w:sz w:val="24"/>
          <w:szCs w:val="24"/>
        </w:rPr>
        <w:t>Dificuldade de Estruturação</w:t>
      </w:r>
    </w:p>
    <w:p w:rsidR="00A109FF" w:rsidRPr="00DA0145" w:rsidRDefault="00A109FF" w:rsidP="00A109FF">
      <w:pPr>
        <w:spacing w:after="0" w:line="240" w:lineRule="auto"/>
        <w:ind w:left="360"/>
        <w:rPr>
          <w:rFonts w:ascii="Century Schoolbook" w:hAnsi="Century Schoolbook" w:cs="Tahoma"/>
          <w:sz w:val="24"/>
          <w:szCs w:val="24"/>
        </w:rPr>
      </w:pPr>
      <w:r>
        <w:rPr>
          <w:rFonts w:ascii="Century Schoolbook" w:hAnsi="Century Schoolbook" w:cs="Tahoma"/>
          <w:sz w:val="24"/>
          <w:szCs w:val="24"/>
        </w:rPr>
        <w:t xml:space="preserve">- Isolamento do trabalho e do </w:t>
      </w:r>
      <w:r w:rsidRPr="00DA0145">
        <w:rPr>
          <w:rFonts w:ascii="Century Schoolbook" w:hAnsi="Century Schoolbook" w:cs="Tahoma"/>
          <w:sz w:val="24"/>
          <w:szCs w:val="24"/>
        </w:rPr>
        <w:t>educador</w:t>
      </w:r>
    </w:p>
    <w:p w:rsidR="00A109FF" w:rsidRPr="00DA0145" w:rsidRDefault="00A109FF" w:rsidP="00A109FF">
      <w:pPr>
        <w:rPr>
          <w:rFonts w:ascii="Century Schoolbook" w:hAnsi="Century Schoolbook"/>
          <w:vanish/>
          <w:sz w:val="24"/>
          <w:szCs w:val="24"/>
        </w:rPr>
      </w:pPr>
      <w:r>
        <w:rPr>
          <w:rFonts w:ascii="Century Schoolbook" w:hAnsi="Century Schoolbook"/>
          <w:sz w:val="24"/>
          <w:szCs w:val="24"/>
        </w:rPr>
        <w:t xml:space="preserve">     - É </w:t>
      </w:r>
      <w:r w:rsidRPr="00DA0145">
        <w:rPr>
          <w:rFonts w:ascii="Century Schoolbook" w:hAnsi="Century Schoolbook"/>
          <w:sz w:val="24"/>
          <w:szCs w:val="24"/>
        </w:rPr>
        <w:t xml:space="preserve">fundamental a troca de informações/experiências com outros trabalhadores </w:t>
      </w:r>
    </w:p>
    <w:p w:rsidR="00A109FF" w:rsidRPr="00DA0145" w:rsidRDefault="00A109FF" w:rsidP="00A109FF">
      <w:pPr>
        <w:rPr>
          <w:rFonts w:ascii="Century Schoolbook" w:hAnsi="Century Schoolbook" w:cs="Tahoma"/>
          <w:sz w:val="24"/>
          <w:szCs w:val="24"/>
        </w:rPr>
      </w:pPr>
    </w:p>
    <w:p w:rsidR="00A109FF" w:rsidRPr="00DA0145" w:rsidRDefault="00A109FF" w:rsidP="00A109FF">
      <w:pPr>
        <w:jc w:val="center"/>
        <w:rPr>
          <w:rFonts w:ascii="Century Schoolbook" w:hAnsi="Century Schoolbook"/>
          <w:vanish/>
          <w:sz w:val="24"/>
          <w:szCs w:val="24"/>
        </w:rPr>
      </w:pPr>
    </w:p>
    <w:p w:rsidR="00A109FF" w:rsidRPr="00DA0145" w:rsidRDefault="00A109FF" w:rsidP="00A109FF">
      <w:pPr>
        <w:rPr>
          <w:rFonts w:ascii="Century Schoolbook" w:hAnsi="Century Schoolbook" w:cs="Tahoma"/>
          <w:vanish/>
          <w:sz w:val="24"/>
          <w:szCs w:val="24"/>
        </w:rPr>
      </w:pPr>
      <w:r w:rsidRPr="00DA0145">
        <w:rPr>
          <w:rFonts w:ascii="Century Schoolbook" w:hAnsi="Century Schoolbook" w:cs="Tahoma"/>
          <w:sz w:val="24"/>
          <w:szCs w:val="24"/>
        </w:rPr>
        <w:t xml:space="preserve">        </w:t>
      </w:r>
    </w:p>
    <w:p w:rsidR="00A109FF" w:rsidRPr="00DA0145" w:rsidRDefault="00A109FF" w:rsidP="00A109FF">
      <w:pPr>
        <w:rPr>
          <w:rFonts w:ascii="Century Schoolbook" w:hAnsi="Century Schoolbook" w:cs="Tahoma"/>
          <w:b/>
          <w:bCs/>
          <w:vanish/>
          <w:sz w:val="24"/>
          <w:szCs w:val="24"/>
        </w:rPr>
      </w:pPr>
      <w:r w:rsidRPr="00DA0145">
        <w:rPr>
          <w:rFonts w:ascii="Century Schoolbook" w:hAnsi="Century Schoolbook" w:cs="Tahoma"/>
          <w:sz w:val="24"/>
          <w:szCs w:val="24"/>
        </w:rPr>
        <w:t xml:space="preserve">Preparo Adequado + Responsabilidade + Trabalho Árduo </w:t>
      </w:r>
      <w:r w:rsidRPr="00DA0145">
        <w:rPr>
          <w:rFonts w:ascii="Century Schoolbook" w:hAnsi="Century Schoolbook"/>
          <w:b/>
          <w:bCs/>
          <w:sz w:val="24"/>
          <w:szCs w:val="24"/>
        </w:rPr>
        <w:t xml:space="preserve">= </w:t>
      </w:r>
    </w:p>
    <w:p w:rsidR="00A109FF" w:rsidRPr="00DA0145" w:rsidRDefault="00A109FF" w:rsidP="00A109FF">
      <w:pPr>
        <w:rPr>
          <w:rFonts w:ascii="Century Schoolbook" w:hAnsi="Century Schoolbook" w:cs="Tahoma"/>
          <w:b/>
          <w:bCs/>
          <w:sz w:val="24"/>
          <w:szCs w:val="24"/>
        </w:rPr>
      </w:pPr>
      <w:r w:rsidRPr="00DA0145">
        <w:rPr>
          <w:rFonts w:ascii="Century Schoolbook" w:hAnsi="Century Schoolbook" w:cs="Tahoma"/>
          <w:b/>
          <w:bCs/>
          <w:sz w:val="24"/>
          <w:szCs w:val="24"/>
        </w:rPr>
        <w:t>Conquista de respeito/espaço</w:t>
      </w:r>
    </w:p>
    <w:p w:rsidR="00A109FF" w:rsidRPr="00DA0145" w:rsidRDefault="00A109FF" w:rsidP="00A109FF">
      <w:pPr>
        <w:rPr>
          <w:rFonts w:ascii="Century Schoolbook" w:hAnsi="Century Schoolbook"/>
          <w:b/>
          <w:bCs/>
          <w:sz w:val="24"/>
          <w:szCs w:val="24"/>
        </w:rPr>
      </w:pPr>
    </w:p>
    <w:p w:rsidR="00A109FF" w:rsidRPr="00DA0145" w:rsidRDefault="00A109FF" w:rsidP="00A109FF">
      <w:pPr>
        <w:jc w:val="center"/>
        <w:rPr>
          <w:rFonts w:ascii="Century Schoolbook" w:hAnsi="Century Schoolbook" w:cs="Arial"/>
          <w:b/>
          <w:sz w:val="24"/>
          <w:szCs w:val="24"/>
        </w:rPr>
      </w:pPr>
      <w:r w:rsidRPr="00DA0145">
        <w:rPr>
          <w:rFonts w:ascii="Century Schoolbook" w:hAnsi="Century Schoolbook" w:cs="Tahoma"/>
          <w:b/>
          <w:bCs/>
          <w:sz w:val="24"/>
          <w:szCs w:val="24"/>
        </w:rPr>
        <w:t xml:space="preserve">O DIRIGENTE ESPÍRITA/ </w:t>
      </w:r>
      <w:r>
        <w:rPr>
          <w:rFonts w:ascii="Century Schoolbook" w:hAnsi="Century Schoolbook" w:cs="Tahoma"/>
          <w:b/>
          <w:bCs/>
          <w:sz w:val="24"/>
          <w:szCs w:val="24"/>
        </w:rPr>
        <w:t>CONSCIENTIZANDO O DIRIGENTE ESPÍRITA</w:t>
      </w:r>
    </w:p>
    <w:p w:rsidR="00A109FF" w:rsidRPr="00DA0145" w:rsidRDefault="00A109FF" w:rsidP="00A109FF">
      <w:pPr>
        <w:jc w:val="center"/>
        <w:rPr>
          <w:rFonts w:ascii="Century Schoolbook" w:hAnsi="Century Schoolbook" w:cs="Tahoma"/>
          <w:b/>
          <w:bCs/>
          <w:sz w:val="24"/>
          <w:szCs w:val="24"/>
        </w:rPr>
      </w:pPr>
    </w:p>
    <w:p w:rsidR="00A109FF" w:rsidRPr="00DA0145" w:rsidRDefault="00A109FF" w:rsidP="00A109FF">
      <w:pPr>
        <w:numPr>
          <w:ilvl w:val="0"/>
          <w:numId w:val="3"/>
        </w:numPr>
        <w:spacing w:after="0" w:line="240" w:lineRule="auto"/>
        <w:rPr>
          <w:rFonts w:ascii="Century Schoolbook" w:hAnsi="Century Schoolbook" w:cs="Arial"/>
          <w:sz w:val="24"/>
          <w:szCs w:val="24"/>
        </w:rPr>
      </w:pPr>
      <w:r w:rsidRPr="00DA0145">
        <w:rPr>
          <w:rFonts w:ascii="Century Schoolbook" w:hAnsi="Century Schoolbook" w:cs="Arial"/>
          <w:sz w:val="24"/>
          <w:szCs w:val="24"/>
        </w:rPr>
        <w:t>Deve valorizar a atividade</w:t>
      </w:r>
    </w:p>
    <w:p w:rsidR="00A109FF" w:rsidRPr="00DA0145" w:rsidRDefault="00A109FF" w:rsidP="00A109FF">
      <w:pPr>
        <w:numPr>
          <w:ilvl w:val="0"/>
          <w:numId w:val="3"/>
        </w:numPr>
        <w:spacing w:after="0" w:line="240" w:lineRule="auto"/>
        <w:rPr>
          <w:rFonts w:ascii="Century Schoolbook" w:hAnsi="Century Schoolbook" w:cs="Arial"/>
          <w:sz w:val="24"/>
          <w:szCs w:val="24"/>
        </w:rPr>
      </w:pPr>
      <w:r w:rsidRPr="00DA0145">
        <w:rPr>
          <w:rFonts w:ascii="Century Schoolbook" w:hAnsi="Century Schoolbook" w:cs="Arial"/>
          <w:sz w:val="24"/>
          <w:szCs w:val="24"/>
        </w:rPr>
        <w:t>Empenhar-se para a implantação de</w:t>
      </w:r>
      <w:r>
        <w:rPr>
          <w:rFonts w:ascii="Century Schoolbook" w:hAnsi="Century Schoolbook" w:cs="Arial"/>
          <w:sz w:val="24"/>
          <w:szCs w:val="24"/>
        </w:rPr>
        <w:t xml:space="preserve"> </w:t>
      </w:r>
      <w:r w:rsidRPr="00DA0145">
        <w:rPr>
          <w:rFonts w:ascii="Century Schoolbook" w:hAnsi="Century Schoolbook" w:cs="Arial"/>
          <w:sz w:val="24"/>
          <w:szCs w:val="24"/>
        </w:rPr>
        <w:t>um trabalho dentro dos padrões</w:t>
      </w:r>
      <w:proofErr w:type="gramStart"/>
      <w:r w:rsidRPr="00DA0145">
        <w:rPr>
          <w:rFonts w:ascii="Century Schoolbook" w:hAnsi="Century Schoolbook" w:cs="Arial"/>
          <w:sz w:val="24"/>
          <w:szCs w:val="24"/>
        </w:rPr>
        <w:t xml:space="preserve">  </w:t>
      </w:r>
      <w:proofErr w:type="spellStart"/>
      <w:proofErr w:type="gramEnd"/>
      <w:r w:rsidRPr="00DA0145">
        <w:rPr>
          <w:rFonts w:ascii="Century Schoolbook" w:hAnsi="Century Schoolbook" w:cs="Arial"/>
          <w:sz w:val="24"/>
          <w:szCs w:val="24"/>
        </w:rPr>
        <w:t>kardequianos</w:t>
      </w:r>
      <w:proofErr w:type="spellEnd"/>
    </w:p>
    <w:p w:rsidR="00A109FF" w:rsidRPr="00DA0145" w:rsidRDefault="00A109FF" w:rsidP="00A109FF">
      <w:pPr>
        <w:numPr>
          <w:ilvl w:val="0"/>
          <w:numId w:val="3"/>
        </w:numPr>
        <w:spacing w:after="0" w:line="240" w:lineRule="auto"/>
        <w:rPr>
          <w:rFonts w:ascii="Century Schoolbook" w:hAnsi="Century Schoolbook" w:cs="Arial"/>
          <w:sz w:val="24"/>
          <w:szCs w:val="24"/>
        </w:rPr>
      </w:pPr>
      <w:r w:rsidRPr="00DA0145">
        <w:rPr>
          <w:rFonts w:ascii="Century Schoolbook" w:hAnsi="Century Schoolbook" w:cs="Arial"/>
          <w:sz w:val="24"/>
          <w:szCs w:val="24"/>
        </w:rPr>
        <w:t>Preparar adequadamente a equipe</w:t>
      </w:r>
    </w:p>
    <w:p w:rsidR="00A109FF" w:rsidRPr="00DA0145" w:rsidRDefault="00A109FF" w:rsidP="00A109FF">
      <w:pPr>
        <w:numPr>
          <w:ilvl w:val="0"/>
          <w:numId w:val="3"/>
        </w:numPr>
        <w:spacing w:after="0" w:line="240" w:lineRule="auto"/>
        <w:rPr>
          <w:rFonts w:ascii="Century Schoolbook" w:hAnsi="Century Schoolbook" w:cs="Arial"/>
          <w:sz w:val="24"/>
          <w:szCs w:val="24"/>
        </w:rPr>
      </w:pPr>
      <w:r w:rsidRPr="00DA0145">
        <w:rPr>
          <w:rFonts w:ascii="Century Schoolbook" w:hAnsi="Century Schoolbook" w:cs="Arial"/>
          <w:sz w:val="24"/>
          <w:szCs w:val="24"/>
        </w:rPr>
        <w:t>Acompanhar o desenvolvimento e auxiliar no crescimento qualitativo do trabalho</w:t>
      </w:r>
    </w:p>
    <w:p w:rsidR="00A109FF" w:rsidRPr="004D48A2" w:rsidRDefault="00A109FF" w:rsidP="00A109FF">
      <w:pPr>
        <w:pStyle w:val="PargrafodaLista"/>
        <w:numPr>
          <w:ilvl w:val="0"/>
          <w:numId w:val="3"/>
        </w:numPr>
        <w:spacing w:after="0" w:line="240" w:lineRule="auto"/>
        <w:rPr>
          <w:rFonts w:ascii="Century Schoolbook" w:hAnsi="Century Schoolbook" w:cs="Arial"/>
          <w:sz w:val="24"/>
          <w:szCs w:val="24"/>
        </w:rPr>
      </w:pPr>
      <w:r w:rsidRPr="004D48A2">
        <w:rPr>
          <w:rFonts w:ascii="Century Schoolbook" w:hAnsi="Century Schoolbook" w:cs="Arial"/>
          <w:sz w:val="24"/>
          <w:szCs w:val="24"/>
        </w:rPr>
        <w:t>Demonstrando empenho na realização da tarefa abraçada.</w:t>
      </w:r>
    </w:p>
    <w:p w:rsidR="00A109FF" w:rsidRPr="00DA0145" w:rsidRDefault="00A109FF" w:rsidP="00A109FF">
      <w:pPr>
        <w:numPr>
          <w:ilvl w:val="0"/>
          <w:numId w:val="4"/>
        </w:numPr>
        <w:spacing w:after="0" w:line="240" w:lineRule="auto"/>
        <w:rPr>
          <w:rFonts w:ascii="Century Schoolbook" w:hAnsi="Century Schoolbook" w:cs="Arial"/>
          <w:sz w:val="24"/>
          <w:szCs w:val="24"/>
        </w:rPr>
      </w:pPr>
      <w:r w:rsidRPr="00DA0145">
        <w:rPr>
          <w:rFonts w:ascii="Century Schoolbook" w:hAnsi="Century Schoolbook" w:cs="Arial"/>
          <w:sz w:val="24"/>
          <w:szCs w:val="24"/>
        </w:rPr>
        <w:lastRenderedPageBreak/>
        <w:t xml:space="preserve">Demonstrando competência e respeito à diretoria e </w:t>
      </w:r>
      <w:proofErr w:type="gramStart"/>
      <w:r w:rsidRPr="00DA0145">
        <w:rPr>
          <w:rFonts w:ascii="Century Schoolbook" w:hAnsi="Century Schoolbook" w:cs="Arial"/>
          <w:sz w:val="24"/>
          <w:szCs w:val="24"/>
        </w:rPr>
        <w:t>à</w:t>
      </w:r>
      <w:proofErr w:type="gramEnd"/>
      <w:r w:rsidRPr="00DA0145">
        <w:rPr>
          <w:rFonts w:ascii="Century Schoolbook" w:hAnsi="Century Schoolbook" w:cs="Arial"/>
          <w:sz w:val="24"/>
          <w:szCs w:val="24"/>
        </w:rPr>
        <w:t xml:space="preserve"> Casa: planejamentos, relatórios, participação nas reuniões.</w:t>
      </w:r>
    </w:p>
    <w:p w:rsidR="00A109FF" w:rsidRPr="00DA0145" w:rsidRDefault="00A109FF" w:rsidP="00A109FF">
      <w:pPr>
        <w:numPr>
          <w:ilvl w:val="0"/>
          <w:numId w:val="4"/>
        </w:numPr>
        <w:spacing w:after="0" w:line="240" w:lineRule="auto"/>
        <w:rPr>
          <w:rFonts w:ascii="Century Schoolbook" w:hAnsi="Century Schoolbook" w:cs="Arial"/>
          <w:sz w:val="24"/>
          <w:szCs w:val="24"/>
        </w:rPr>
      </w:pPr>
      <w:r w:rsidRPr="00DA0145">
        <w:rPr>
          <w:rFonts w:ascii="Century Schoolbook" w:hAnsi="Century Schoolbook" w:cs="Arial"/>
          <w:sz w:val="24"/>
          <w:szCs w:val="24"/>
        </w:rPr>
        <w:t>Integrando o departamento à Casa através de ações diversas (ex.:  participação em eventos).</w:t>
      </w:r>
    </w:p>
    <w:p w:rsidR="00A109FF" w:rsidRPr="00DA0145" w:rsidRDefault="00A109FF" w:rsidP="00A109FF">
      <w:pPr>
        <w:numPr>
          <w:ilvl w:val="0"/>
          <w:numId w:val="4"/>
        </w:numPr>
        <w:spacing w:after="0" w:line="240" w:lineRule="auto"/>
        <w:rPr>
          <w:rFonts w:ascii="Century Schoolbook" w:hAnsi="Century Schoolbook" w:cs="Arial"/>
          <w:sz w:val="24"/>
          <w:szCs w:val="24"/>
        </w:rPr>
      </w:pPr>
      <w:r w:rsidRPr="00DA0145">
        <w:rPr>
          <w:rFonts w:ascii="Century Schoolbook" w:hAnsi="Century Schoolbook" w:cs="Arial"/>
          <w:sz w:val="24"/>
          <w:szCs w:val="24"/>
        </w:rPr>
        <w:t>Surpreendendo positivamente a Diretoria e o público em geral.</w:t>
      </w:r>
    </w:p>
    <w:p w:rsidR="00A109FF" w:rsidRPr="00DA0145" w:rsidRDefault="00A109FF" w:rsidP="00A109FF">
      <w:pPr>
        <w:rPr>
          <w:rFonts w:ascii="Century Schoolbook" w:hAnsi="Century Schoolbook" w:cs="Tahoma"/>
          <w:b/>
          <w:bCs/>
          <w:sz w:val="24"/>
          <w:szCs w:val="24"/>
        </w:rPr>
      </w:pPr>
    </w:p>
    <w:p w:rsidR="00A109FF" w:rsidRPr="00DA0145" w:rsidRDefault="00A109FF" w:rsidP="00A109FF">
      <w:pPr>
        <w:jc w:val="center"/>
        <w:rPr>
          <w:rFonts w:ascii="Century Schoolbook" w:hAnsi="Century Schoolbook" w:cs="Tahoma"/>
          <w:b/>
          <w:bCs/>
          <w:sz w:val="24"/>
          <w:szCs w:val="24"/>
        </w:rPr>
      </w:pPr>
      <w:r w:rsidRPr="00DA0145">
        <w:rPr>
          <w:rFonts w:ascii="Century Schoolbook" w:hAnsi="Century Schoolbook" w:cs="Tahoma"/>
          <w:b/>
          <w:bCs/>
          <w:sz w:val="24"/>
          <w:szCs w:val="24"/>
        </w:rPr>
        <w:t>PAIS E RESPONSÁVEIS</w:t>
      </w:r>
    </w:p>
    <w:p w:rsidR="00A109FF" w:rsidRPr="00DA0145" w:rsidRDefault="00A109FF" w:rsidP="00A109FF">
      <w:pPr>
        <w:numPr>
          <w:ilvl w:val="0"/>
          <w:numId w:val="3"/>
        </w:numPr>
        <w:spacing w:after="0" w:line="240" w:lineRule="auto"/>
        <w:rPr>
          <w:rFonts w:ascii="Century Schoolbook" w:hAnsi="Century Schoolbook" w:cs="Arial"/>
          <w:sz w:val="24"/>
          <w:szCs w:val="24"/>
        </w:rPr>
      </w:pPr>
      <w:r w:rsidRPr="00DA0145">
        <w:rPr>
          <w:rFonts w:ascii="Century Schoolbook" w:hAnsi="Century Schoolbook" w:cs="Arial"/>
          <w:sz w:val="24"/>
          <w:szCs w:val="24"/>
        </w:rPr>
        <w:t>Principais educadores</w:t>
      </w:r>
    </w:p>
    <w:p w:rsidR="00A109FF" w:rsidRPr="00DA0145" w:rsidRDefault="00A109FF" w:rsidP="00A109FF">
      <w:pPr>
        <w:numPr>
          <w:ilvl w:val="0"/>
          <w:numId w:val="3"/>
        </w:numPr>
        <w:spacing w:after="0" w:line="240" w:lineRule="auto"/>
        <w:rPr>
          <w:rFonts w:ascii="Century Schoolbook" w:hAnsi="Century Schoolbook" w:cs="Arial"/>
          <w:sz w:val="24"/>
          <w:szCs w:val="24"/>
        </w:rPr>
      </w:pPr>
      <w:r w:rsidRPr="00DA0145">
        <w:rPr>
          <w:rFonts w:ascii="Century Schoolbook" w:hAnsi="Century Schoolbook" w:cs="Arial"/>
          <w:sz w:val="24"/>
          <w:szCs w:val="24"/>
        </w:rPr>
        <w:t>Passam maior tempo com os filhos</w:t>
      </w:r>
    </w:p>
    <w:p w:rsidR="00A109FF" w:rsidRPr="00DA0145" w:rsidRDefault="00A109FF" w:rsidP="00A109FF">
      <w:pPr>
        <w:numPr>
          <w:ilvl w:val="0"/>
          <w:numId w:val="3"/>
        </w:numPr>
        <w:spacing w:after="0" w:line="240" w:lineRule="auto"/>
        <w:rPr>
          <w:rFonts w:ascii="Century Schoolbook" w:hAnsi="Century Schoolbook" w:cs="Arial"/>
          <w:b/>
          <w:bCs/>
          <w:sz w:val="24"/>
          <w:szCs w:val="24"/>
        </w:rPr>
      </w:pPr>
      <w:r w:rsidRPr="00DA0145">
        <w:rPr>
          <w:rFonts w:ascii="Century Schoolbook" w:hAnsi="Century Schoolbook" w:cs="Arial"/>
          <w:sz w:val="24"/>
          <w:szCs w:val="24"/>
        </w:rPr>
        <w:t xml:space="preserve">O </w:t>
      </w:r>
      <w:r w:rsidRPr="00DA0145">
        <w:rPr>
          <w:rFonts w:ascii="Century Schoolbook" w:hAnsi="Century Schoolbook" w:cs="Arial"/>
          <w:b/>
          <w:bCs/>
          <w:sz w:val="24"/>
          <w:szCs w:val="24"/>
        </w:rPr>
        <w:t>educador</w:t>
      </w:r>
      <w:r w:rsidRPr="00DA0145">
        <w:rPr>
          <w:rFonts w:ascii="Century Schoolbook" w:hAnsi="Century Schoolbook" w:cs="Arial"/>
          <w:sz w:val="24"/>
          <w:szCs w:val="24"/>
        </w:rPr>
        <w:t xml:space="preserve"> precisa trabalhar para conscientização e valorização da atividade por parte dos </w:t>
      </w:r>
      <w:r w:rsidRPr="00DA0145">
        <w:rPr>
          <w:rFonts w:ascii="Century Schoolbook" w:hAnsi="Century Schoolbook" w:cs="Arial"/>
          <w:b/>
          <w:bCs/>
          <w:sz w:val="24"/>
          <w:szCs w:val="24"/>
        </w:rPr>
        <w:t>pais</w:t>
      </w:r>
    </w:p>
    <w:p w:rsidR="00A109FF" w:rsidRPr="004D48A2" w:rsidRDefault="00A109FF" w:rsidP="00A109FF">
      <w:pPr>
        <w:numPr>
          <w:ilvl w:val="0"/>
          <w:numId w:val="3"/>
        </w:numPr>
        <w:spacing w:after="0" w:line="240" w:lineRule="auto"/>
        <w:rPr>
          <w:rFonts w:ascii="Century Schoolbook" w:hAnsi="Century Schoolbook" w:cs="Arial"/>
          <w:sz w:val="24"/>
          <w:szCs w:val="24"/>
        </w:rPr>
      </w:pPr>
      <w:r w:rsidRPr="00DA0145">
        <w:rPr>
          <w:rFonts w:ascii="Century Schoolbook" w:hAnsi="Century Schoolbook" w:cs="Arial"/>
          <w:sz w:val="24"/>
          <w:szCs w:val="24"/>
        </w:rPr>
        <w:t xml:space="preserve">Trabalhando em conjunto com os </w:t>
      </w:r>
      <w:r w:rsidRPr="00DA0145">
        <w:rPr>
          <w:rFonts w:ascii="Century Schoolbook" w:hAnsi="Century Schoolbook" w:cs="Arial"/>
          <w:b/>
          <w:bCs/>
          <w:sz w:val="24"/>
          <w:szCs w:val="24"/>
        </w:rPr>
        <w:t>pais</w:t>
      </w:r>
      <w:r w:rsidRPr="00DA0145">
        <w:rPr>
          <w:rFonts w:ascii="Century Schoolbook" w:hAnsi="Century Schoolbook" w:cs="Arial"/>
          <w:sz w:val="24"/>
          <w:szCs w:val="24"/>
        </w:rPr>
        <w:t xml:space="preserve">, os </w:t>
      </w:r>
      <w:r w:rsidRPr="00DA0145">
        <w:rPr>
          <w:rFonts w:ascii="Century Schoolbook" w:hAnsi="Century Schoolbook" w:cs="Arial"/>
          <w:b/>
          <w:bCs/>
          <w:sz w:val="24"/>
          <w:szCs w:val="24"/>
        </w:rPr>
        <w:t>educadores</w:t>
      </w:r>
      <w:r w:rsidRPr="00DA0145">
        <w:rPr>
          <w:rFonts w:ascii="Century Schoolbook" w:hAnsi="Century Schoolbook" w:cs="Arial"/>
          <w:sz w:val="24"/>
          <w:szCs w:val="24"/>
        </w:rPr>
        <w:t xml:space="preserve"> obterão benefícios como:</w:t>
      </w:r>
      <w:r w:rsidRPr="004D48A2">
        <w:rPr>
          <w:rFonts w:ascii="Century Schoolbook" w:hAnsi="Century Schoolbook" w:cs="Arial"/>
          <w:sz w:val="24"/>
          <w:szCs w:val="24"/>
        </w:rPr>
        <w:t xml:space="preserve"> troca de informações e maior qualidade</w:t>
      </w:r>
      <w:proofErr w:type="gramStart"/>
      <w:r w:rsidRPr="004D48A2">
        <w:rPr>
          <w:rFonts w:ascii="Century Schoolbook" w:hAnsi="Century Schoolbook" w:cs="Arial"/>
          <w:sz w:val="24"/>
          <w:szCs w:val="24"/>
        </w:rPr>
        <w:t xml:space="preserve">  </w:t>
      </w:r>
      <w:proofErr w:type="gramEnd"/>
      <w:r w:rsidRPr="004D48A2">
        <w:rPr>
          <w:rFonts w:ascii="Century Schoolbook" w:hAnsi="Century Schoolbook" w:cs="Arial"/>
          <w:sz w:val="24"/>
          <w:szCs w:val="24"/>
        </w:rPr>
        <w:t>nos resultados</w:t>
      </w:r>
      <w:r>
        <w:rPr>
          <w:rFonts w:ascii="Century Schoolbook" w:hAnsi="Century Schoolbook" w:cs="Arial"/>
          <w:sz w:val="24"/>
          <w:szCs w:val="24"/>
        </w:rPr>
        <w:t>/</w:t>
      </w:r>
      <w:r w:rsidRPr="004D48A2">
        <w:rPr>
          <w:rFonts w:ascii="Century Schoolbook" w:hAnsi="Century Schoolbook" w:cs="Arial"/>
          <w:sz w:val="24"/>
          <w:szCs w:val="24"/>
        </w:rPr>
        <w:t>melhor – e correta - avaliação do trabalho</w:t>
      </w:r>
    </w:p>
    <w:p w:rsidR="00A109FF" w:rsidRPr="00DA0145" w:rsidRDefault="00A109FF" w:rsidP="00A109FF">
      <w:pPr>
        <w:rPr>
          <w:rFonts w:ascii="Century Schoolbook" w:hAnsi="Century Schoolbook" w:cs="Arial"/>
          <w:sz w:val="24"/>
          <w:szCs w:val="24"/>
        </w:rPr>
      </w:pPr>
    </w:p>
    <w:p w:rsidR="00A109FF" w:rsidRPr="00DA0145" w:rsidRDefault="00A109FF" w:rsidP="00A109FF">
      <w:pPr>
        <w:jc w:val="center"/>
        <w:rPr>
          <w:rFonts w:ascii="Century Schoolbook" w:hAnsi="Century Schoolbook" w:cs="Arial"/>
          <w:sz w:val="24"/>
          <w:szCs w:val="24"/>
        </w:rPr>
      </w:pPr>
      <w:r>
        <w:rPr>
          <w:rFonts w:ascii="Century Schoolbook" w:hAnsi="Century Schoolbook" w:cs="Tahoma"/>
          <w:b/>
          <w:bCs/>
          <w:sz w:val="24"/>
          <w:szCs w:val="24"/>
        </w:rPr>
        <w:t>CONSCIENTIZANDO PAIS E RESPONSÁVEIS</w:t>
      </w:r>
    </w:p>
    <w:p w:rsidR="00A109FF" w:rsidRPr="004D48A2" w:rsidRDefault="00A109FF" w:rsidP="00A109FF">
      <w:pPr>
        <w:pStyle w:val="PargrafodaLista"/>
        <w:numPr>
          <w:ilvl w:val="0"/>
          <w:numId w:val="5"/>
        </w:numPr>
        <w:spacing w:after="0" w:line="240" w:lineRule="auto"/>
        <w:rPr>
          <w:rFonts w:ascii="Century Schoolbook" w:hAnsi="Century Schoolbook" w:cs="Arial"/>
          <w:sz w:val="24"/>
          <w:szCs w:val="24"/>
        </w:rPr>
      </w:pPr>
      <w:r w:rsidRPr="004D48A2">
        <w:rPr>
          <w:rFonts w:ascii="Century Schoolbook" w:hAnsi="Century Schoolbook" w:cs="Arial"/>
          <w:sz w:val="24"/>
          <w:szCs w:val="24"/>
        </w:rPr>
        <w:t>Estimular a participação da criança</w:t>
      </w:r>
    </w:p>
    <w:p w:rsidR="00A109FF" w:rsidRPr="00DA0145" w:rsidRDefault="00A109FF" w:rsidP="00A109FF">
      <w:pPr>
        <w:numPr>
          <w:ilvl w:val="0"/>
          <w:numId w:val="5"/>
        </w:numPr>
        <w:spacing w:after="0" w:line="240" w:lineRule="auto"/>
        <w:rPr>
          <w:rFonts w:ascii="Century Schoolbook" w:hAnsi="Century Schoolbook" w:cs="Arial"/>
          <w:sz w:val="24"/>
          <w:szCs w:val="24"/>
        </w:rPr>
      </w:pPr>
      <w:r w:rsidRPr="00DA0145">
        <w:rPr>
          <w:rFonts w:ascii="Century Schoolbook" w:hAnsi="Century Schoolbook" w:cs="Arial"/>
          <w:sz w:val="24"/>
          <w:szCs w:val="24"/>
        </w:rPr>
        <w:t>Acompanhar/participar da atividade</w:t>
      </w:r>
    </w:p>
    <w:p w:rsidR="00A109FF" w:rsidRPr="00DA0145" w:rsidRDefault="00A109FF" w:rsidP="00A109FF">
      <w:pPr>
        <w:numPr>
          <w:ilvl w:val="0"/>
          <w:numId w:val="5"/>
        </w:numPr>
        <w:spacing w:after="0" w:line="240" w:lineRule="auto"/>
        <w:rPr>
          <w:rFonts w:ascii="Century Schoolbook" w:hAnsi="Century Schoolbook" w:cs="Arial"/>
          <w:sz w:val="24"/>
          <w:szCs w:val="24"/>
        </w:rPr>
      </w:pPr>
      <w:r w:rsidRPr="00DA0145">
        <w:rPr>
          <w:rFonts w:ascii="Century Schoolbook" w:hAnsi="Century Schoolbook" w:cs="Arial"/>
          <w:sz w:val="24"/>
          <w:szCs w:val="24"/>
        </w:rPr>
        <w:t>Responsabilizar-se pela presença constante da criança</w:t>
      </w:r>
    </w:p>
    <w:p w:rsidR="00A109FF" w:rsidRPr="00DA0145" w:rsidRDefault="00A109FF" w:rsidP="00A109FF">
      <w:pPr>
        <w:numPr>
          <w:ilvl w:val="0"/>
          <w:numId w:val="5"/>
        </w:numPr>
        <w:spacing w:after="0" w:line="240" w:lineRule="auto"/>
        <w:rPr>
          <w:rFonts w:ascii="Century Schoolbook" w:hAnsi="Century Schoolbook" w:cs="Arial"/>
          <w:sz w:val="24"/>
          <w:szCs w:val="24"/>
        </w:rPr>
      </w:pPr>
      <w:r w:rsidRPr="00DA0145">
        <w:rPr>
          <w:rFonts w:ascii="Century Schoolbook" w:hAnsi="Century Schoolbook" w:cs="Arial"/>
          <w:sz w:val="24"/>
          <w:szCs w:val="24"/>
        </w:rPr>
        <w:t>Manter educadores informados sobre assuntos relevantes</w:t>
      </w:r>
    </w:p>
    <w:p w:rsidR="00A109FF" w:rsidRPr="00DA0145" w:rsidRDefault="00A109FF" w:rsidP="00A109FF">
      <w:pPr>
        <w:numPr>
          <w:ilvl w:val="0"/>
          <w:numId w:val="6"/>
        </w:numPr>
        <w:spacing w:after="0" w:line="240" w:lineRule="auto"/>
        <w:rPr>
          <w:rFonts w:ascii="Century Schoolbook" w:hAnsi="Century Schoolbook" w:cs="Arial"/>
          <w:sz w:val="24"/>
          <w:szCs w:val="24"/>
        </w:rPr>
      </w:pPr>
      <w:r w:rsidRPr="00DA0145">
        <w:rPr>
          <w:rFonts w:ascii="Century Schoolbook" w:hAnsi="Century Schoolbook" w:cs="Arial"/>
          <w:sz w:val="24"/>
          <w:szCs w:val="24"/>
        </w:rPr>
        <w:t>Envolver família do educando (tarefas para serem feitas em casa)</w:t>
      </w:r>
    </w:p>
    <w:p w:rsidR="00A109FF" w:rsidRPr="00DA0145" w:rsidRDefault="00A109FF" w:rsidP="00A109FF">
      <w:pPr>
        <w:numPr>
          <w:ilvl w:val="0"/>
          <w:numId w:val="6"/>
        </w:numPr>
        <w:spacing w:after="0" w:line="240" w:lineRule="auto"/>
        <w:rPr>
          <w:rFonts w:ascii="Century Schoolbook" w:hAnsi="Century Schoolbook" w:cs="Arial"/>
          <w:sz w:val="24"/>
          <w:szCs w:val="24"/>
        </w:rPr>
      </w:pPr>
      <w:r w:rsidRPr="00DA0145">
        <w:rPr>
          <w:rFonts w:ascii="Century Schoolbook" w:hAnsi="Century Schoolbook" w:cs="Arial"/>
          <w:sz w:val="24"/>
          <w:szCs w:val="24"/>
        </w:rPr>
        <w:t>Reuniões periódicas com os pais</w:t>
      </w:r>
    </w:p>
    <w:p w:rsidR="00A109FF" w:rsidRPr="00DA0145" w:rsidRDefault="00A109FF" w:rsidP="00A109FF">
      <w:pPr>
        <w:numPr>
          <w:ilvl w:val="0"/>
          <w:numId w:val="6"/>
        </w:numPr>
        <w:spacing w:after="0" w:line="240" w:lineRule="auto"/>
        <w:rPr>
          <w:rFonts w:ascii="Century Schoolbook" w:hAnsi="Century Schoolbook" w:cs="Arial"/>
          <w:sz w:val="24"/>
          <w:szCs w:val="24"/>
        </w:rPr>
      </w:pPr>
      <w:r w:rsidRPr="00DA0145">
        <w:rPr>
          <w:rFonts w:ascii="Century Schoolbook" w:hAnsi="Century Schoolbook" w:cs="Arial"/>
          <w:sz w:val="24"/>
          <w:szCs w:val="24"/>
        </w:rPr>
        <w:t>Reuniões de estudo para pais</w:t>
      </w:r>
    </w:p>
    <w:p w:rsidR="00A109FF" w:rsidRDefault="00A109FF" w:rsidP="00A109FF">
      <w:pPr>
        <w:numPr>
          <w:ilvl w:val="0"/>
          <w:numId w:val="6"/>
        </w:numPr>
        <w:spacing w:after="0" w:line="240" w:lineRule="auto"/>
        <w:rPr>
          <w:rFonts w:ascii="Century Schoolbook" w:hAnsi="Century Schoolbook" w:cs="Arial"/>
          <w:sz w:val="24"/>
          <w:szCs w:val="24"/>
        </w:rPr>
      </w:pPr>
      <w:r w:rsidRPr="00DA0145">
        <w:rPr>
          <w:rFonts w:ascii="Century Schoolbook" w:hAnsi="Century Schoolbook" w:cs="Arial"/>
          <w:sz w:val="24"/>
          <w:szCs w:val="24"/>
        </w:rPr>
        <w:t>Envolver pais nos trabalhos do setor e da instituição</w:t>
      </w:r>
    </w:p>
    <w:p w:rsidR="00A109FF" w:rsidRPr="00DA0145" w:rsidRDefault="00A109FF" w:rsidP="00A109FF">
      <w:pPr>
        <w:spacing w:after="0" w:line="240" w:lineRule="auto"/>
        <w:ind w:left="644"/>
        <w:rPr>
          <w:rFonts w:ascii="Century Schoolbook" w:hAnsi="Century Schoolbook" w:cs="Arial"/>
          <w:sz w:val="24"/>
          <w:szCs w:val="24"/>
        </w:rPr>
      </w:pPr>
    </w:p>
    <w:p w:rsidR="00A109FF" w:rsidRPr="00DA0145" w:rsidRDefault="00A109FF" w:rsidP="00A109FF">
      <w:pPr>
        <w:spacing w:after="0" w:line="240" w:lineRule="auto"/>
        <w:ind w:left="644"/>
        <w:rPr>
          <w:rFonts w:ascii="Century Schoolbook" w:hAnsi="Century Schoolbook" w:cs="Arial"/>
          <w:sz w:val="24"/>
          <w:szCs w:val="24"/>
        </w:rPr>
      </w:pPr>
    </w:p>
    <w:p w:rsidR="00A109FF" w:rsidRPr="00DA0145" w:rsidRDefault="00A109FF" w:rsidP="00A109FF">
      <w:pPr>
        <w:jc w:val="center"/>
        <w:rPr>
          <w:rFonts w:ascii="Century Schoolbook" w:hAnsi="Century Schoolbook"/>
          <w:b/>
          <w:bCs/>
          <w:sz w:val="24"/>
          <w:szCs w:val="24"/>
        </w:rPr>
      </w:pPr>
      <w:r>
        <w:rPr>
          <w:rFonts w:ascii="Century Schoolbook" w:hAnsi="Century Schoolbook"/>
          <w:b/>
          <w:bCs/>
          <w:sz w:val="24"/>
          <w:szCs w:val="24"/>
        </w:rPr>
        <w:t>REUNIÃO ENTRE PAIS E EDUCADORES</w:t>
      </w:r>
      <w:r w:rsidRPr="00DA0145">
        <w:rPr>
          <w:rFonts w:ascii="Century Schoolbook" w:hAnsi="Century Schoolbook"/>
          <w:b/>
          <w:bCs/>
          <w:sz w:val="24"/>
          <w:szCs w:val="24"/>
        </w:rPr>
        <w:t>:</w:t>
      </w:r>
    </w:p>
    <w:p w:rsidR="00A109FF" w:rsidRPr="00DA0145" w:rsidRDefault="00A109FF" w:rsidP="00A109FF">
      <w:pPr>
        <w:numPr>
          <w:ilvl w:val="0"/>
          <w:numId w:val="7"/>
        </w:numPr>
        <w:spacing w:after="0" w:line="240" w:lineRule="auto"/>
        <w:jc w:val="both"/>
        <w:rPr>
          <w:rFonts w:ascii="Century Schoolbook" w:hAnsi="Century Schoolbook"/>
          <w:sz w:val="24"/>
          <w:szCs w:val="24"/>
        </w:rPr>
      </w:pPr>
      <w:r w:rsidRPr="00DA0145">
        <w:rPr>
          <w:rFonts w:ascii="Century Schoolbook" w:hAnsi="Century Schoolbook"/>
          <w:sz w:val="24"/>
          <w:szCs w:val="24"/>
        </w:rPr>
        <w:t xml:space="preserve">Tratar de assuntos referentes </w:t>
      </w:r>
      <w:proofErr w:type="gramStart"/>
      <w:r w:rsidRPr="00DA0145">
        <w:rPr>
          <w:rFonts w:ascii="Century Schoolbook" w:hAnsi="Century Schoolbook"/>
          <w:sz w:val="24"/>
          <w:szCs w:val="24"/>
        </w:rPr>
        <w:t>a</w:t>
      </w:r>
      <w:proofErr w:type="gramEnd"/>
      <w:r w:rsidRPr="00DA0145">
        <w:rPr>
          <w:rFonts w:ascii="Century Schoolbook" w:hAnsi="Century Schoolbook"/>
          <w:sz w:val="24"/>
          <w:szCs w:val="24"/>
        </w:rPr>
        <w:t xml:space="preserve"> dinamização do trabal</w:t>
      </w:r>
      <w:r w:rsidR="00831197">
        <w:rPr>
          <w:rFonts w:ascii="Century Schoolbook" w:hAnsi="Century Schoolbook"/>
          <w:sz w:val="24"/>
          <w:szCs w:val="24"/>
        </w:rPr>
        <w:t>ho de Educação espírita</w:t>
      </w:r>
      <w:r w:rsidRPr="00DA0145">
        <w:rPr>
          <w:rFonts w:ascii="Century Schoolbook" w:hAnsi="Century Schoolbook"/>
          <w:sz w:val="24"/>
          <w:szCs w:val="24"/>
        </w:rPr>
        <w:t xml:space="preserve"> Infanto</w:t>
      </w:r>
      <w:r w:rsidR="00831197">
        <w:rPr>
          <w:rFonts w:ascii="Century Schoolbook" w:hAnsi="Century Schoolbook"/>
          <w:sz w:val="24"/>
          <w:szCs w:val="24"/>
        </w:rPr>
        <w:t xml:space="preserve"> – Juvenil,compartilhando</w:t>
      </w:r>
      <w:r w:rsidRPr="00DA0145">
        <w:rPr>
          <w:rFonts w:ascii="Century Schoolbook" w:hAnsi="Century Schoolbook"/>
          <w:sz w:val="24"/>
          <w:szCs w:val="24"/>
        </w:rPr>
        <w:t xml:space="preserve"> as experiências, as necessidades emergentes e as dificuldades enfrentadas pelos Pais e Educadores;</w:t>
      </w:r>
    </w:p>
    <w:p w:rsidR="00A109FF" w:rsidRPr="00DA0145" w:rsidRDefault="00A109FF" w:rsidP="00A109FF">
      <w:pPr>
        <w:numPr>
          <w:ilvl w:val="0"/>
          <w:numId w:val="7"/>
        </w:numPr>
        <w:spacing w:after="0" w:line="240" w:lineRule="auto"/>
        <w:jc w:val="both"/>
        <w:rPr>
          <w:rFonts w:ascii="Century Schoolbook" w:hAnsi="Century Schoolbook"/>
          <w:sz w:val="24"/>
          <w:szCs w:val="24"/>
        </w:rPr>
      </w:pPr>
      <w:r w:rsidRPr="00DA0145">
        <w:rPr>
          <w:rFonts w:ascii="Century Schoolbook" w:hAnsi="Century Schoolbook"/>
          <w:sz w:val="24"/>
          <w:szCs w:val="24"/>
        </w:rPr>
        <w:t>Avaliação Contínua do Trabalho;</w:t>
      </w:r>
    </w:p>
    <w:p w:rsidR="00A109FF" w:rsidRPr="00DA0145" w:rsidRDefault="00A109FF" w:rsidP="00A109FF">
      <w:pPr>
        <w:numPr>
          <w:ilvl w:val="0"/>
          <w:numId w:val="7"/>
        </w:numPr>
        <w:spacing w:after="0" w:line="240" w:lineRule="auto"/>
        <w:jc w:val="both"/>
        <w:rPr>
          <w:rFonts w:ascii="Century Schoolbook" w:hAnsi="Century Schoolbook"/>
          <w:sz w:val="24"/>
          <w:szCs w:val="24"/>
        </w:rPr>
      </w:pPr>
      <w:r w:rsidRPr="00DA0145">
        <w:rPr>
          <w:rFonts w:ascii="Century Schoolbook" w:hAnsi="Century Schoolbook"/>
          <w:sz w:val="24"/>
          <w:szCs w:val="24"/>
        </w:rPr>
        <w:t>Periodicidade: Bimestral.</w:t>
      </w:r>
    </w:p>
    <w:p w:rsidR="00A109FF" w:rsidRDefault="00A109FF" w:rsidP="00A109FF">
      <w:pPr>
        <w:spacing w:after="0" w:line="240" w:lineRule="auto"/>
        <w:jc w:val="both"/>
        <w:rPr>
          <w:rFonts w:ascii="Century Schoolbook" w:hAnsi="Century Schoolbook"/>
          <w:sz w:val="24"/>
          <w:szCs w:val="24"/>
        </w:rPr>
      </w:pPr>
    </w:p>
    <w:p w:rsidR="00A109FF" w:rsidRPr="00DA0145" w:rsidRDefault="00A109FF" w:rsidP="00A109FF">
      <w:pPr>
        <w:spacing w:after="0" w:line="240" w:lineRule="auto"/>
        <w:jc w:val="both"/>
        <w:rPr>
          <w:rFonts w:ascii="Century Schoolbook" w:hAnsi="Century Schoolbook"/>
          <w:sz w:val="24"/>
          <w:szCs w:val="24"/>
        </w:rPr>
      </w:pPr>
    </w:p>
    <w:p w:rsidR="00A109FF" w:rsidRDefault="00A109FF" w:rsidP="00A109FF">
      <w:pPr>
        <w:spacing w:after="0" w:line="240" w:lineRule="auto"/>
        <w:ind w:left="360"/>
        <w:jc w:val="center"/>
        <w:rPr>
          <w:rFonts w:ascii="Century Schoolbook" w:hAnsi="Century Schoolbook" w:cs="Tahoma"/>
          <w:b/>
          <w:sz w:val="24"/>
          <w:szCs w:val="24"/>
        </w:rPr>
      </w:pPr>
      <w:r w:rsidRPr="004D48A2">
        <w:rPr>
          <w:rFonts w:ascii="Century Schoolbook" w:hAnsi="Century Schoolbook" w:cs="Tahoma"/>
          <w:b/>
          <w:sz w:val="24"/>
          <w:szCs w:val="24"/>
        </w:rPr>
        <w:t>REUNIÃO DE EDUCADORES:</w:t>
      </w:r>
    </w:p>
    <w:p w:rsidR="00A109FF" w:rsidRPr="004D48A2" w:rsidRDefault="00A109FF" w:rsidP="00A109FF">
      <w:pPr>
        <w:spacing w:after="0" w:line="240" w:lineRule="auto"/>
        <w:ind w:left="360"/>
        <w:jc w:val="center"/>
        <w:rPr>
          <w:rFonts w:ascii="Century Schoolbook" w:hAnsi="Century Schoolbook" w:cs="Tahoma"/>
          <w:b/>
          <w:sz w:val="24"/>
          <w:szCs w:val="24"/>
        </w:rPr>
      </w:pPr>
    </w:p>
    <w:p w:rsidR="00A109FF" w:rsidRPr="00DA0145" w:rsidRDefault="00A109FF" w:rsidP="00A109FF">
      <w:pPr>
        <w:numPr>
          <w:ilvl w:val="0"/>
          <w:numId w:val="8"/>
        </w:numPr>
        <w:spacing w:after="0" w:line="240" w:lineRule="auto"/>
        <w:rPr>
          <w:rFonts w:ascii="Century Schoolbook" w:hAnsi="Century Schoolbook" w:cs="Tahoma"/>
          <w:sz w:val="24"/>
          <w:szCs w:val="24"/>
        </w:rPr>
      </w:pPr>
      <w:r w:rsidRPr="00DA0145">
        <w:rPr>
          <w:rFonts w:ascii="Century Schoolbook" w:hAnsi="Century Schoolbook" w:cs="Tahoma"/>
          <w:sz w:val="24"/>
          <w:szCs w:val="24"/>
        </w:rPr>
        <w:t xml:space="preserve">Periódica (mensal/semanal) com TODOS os educadores para elaboração de aulas para </w:t>
      </w:r>
      <w:r w:rsidR="00831197">
        <w:rPr>
          <w:rFonts w:ascii="Century Schoolbook" w:hAnsi="Century Schoolbook" w:cs="Tahoma"/>
          <w:sz w:val="24"/>
          <w:szCs w:val="24"/>
        </w:rPr>
        <w:t>TODAS as</w:t>
      </w:r>
      <w:r w:rsidRPr="00DA0145">
        <w:rPr>
          <w:rFonts w:ascii="Century Schoolbook" w:hAnsi="Century Schoolbook" w:cs="Tahoma"/>
          <w:sz w:val="24"/>
          <w:szCs w:val="24"/>
        </w:rPr>
        <w:t xml:space="preserve"> turmas</w:t>
      </w:r>
    </w:p>
    <w:p w:rsidR="00A109FF" w:rsidRPr="00DA0145" w:rsidRDefault="00A109FF" w:rsidP="00A109FF">
      <w:pPr>
        <w:numPr>
          <w:ilvl w:val="0"/>
          <w:numId w:val="8"/>
        </w:numPr>
        <w:spacing w:after="0" w:line="240" w:lineRule="auto"/>
        <w:rPr>
          <w:rFonts w:ascii="Century Schoolbook" w:hAnsi="Century Schoolbook" w:cs="Tahoma"/>
          <w:sz w:val="24"/>
          <w:szCs w:val="24"/>
        </w:rPr>
      </w:pPr>
      <w:r w:rsidRPr="00DA0145">
        <w:rPr>
          <w:rFonts w:ascii="Century Schoolbook" w:hAnsi="Century Schoolbook" w:cs="Tahoma"/>
          <w:sz w:val="24"/>
          <w:szCs w:val="24"/>
        </w:rPr>
        <w:t>Avaliação (SINCERA) pós-aula</w:t>
      </w:r>
    </w:p>
    <w:p w:rsidR="00A109FF" w:rsidRDefault="00A109FF" w:rsidP="00A109FF">
      <w:pPr>
        <w:numPr>
          <w:ilvl w:val="0"/>
          <w:numId w:val="8"/>
        </w:numPr>
        <w:spacing w:after="0" w:line="240" w:lineRule="auto"/>
        <w:rPr>
          <w:rFonts w:ascii="Century Schoolbook" w:hAnsi="Century Schoolbook" w:cs="Tahoma"/>
          <w:sz w:val="24"/>
          <w:szCs w:val="24"/>
        </w:rPr>
      </w:pPr>
      <w:r w:rsidRPr="00DA0145">
        <w:rPr>
          <w:rFonts w:ascii="Century Schoolbook" w:hAnsi="Century Schoolbook" w:cs="Tahoma"/>
          <w:sz w:val="24"/>
          <w:szCs w:val="24"/>
        </w:rPr>
        <w:t>Arquivo (papel/digital) de aulas e documento</w:t>
      </w:r>
    </w:p>
    <w:p w:rsidR="00A109FF" w:rsidRPr="005D092C" w:rsidRDefault="00A109FF" w:rsidP="005D092C">
      <w:pPr>
        <w:spacing w:after="0" w:line="240" w:lineRule="auto"/>
        <w:ind w:left="720"/>
        <w:jc w:val="center"/>
        <w:rPr>
          <w:rFonts w:ascii="Century Schoolbook" w:hAnsi="Century Schoolbook" w:cs="Tahoma"/>
          <w:sz w:val="24"/>
          <w:szCs w:val="24"/>
        </w:rPr>
      </w:pPr>
    </w:p>
    <w:p w:rsidR="000053AC" w:rsidRDefault="000053AC" w:rsidP="005D092C">
      <w:pPr>
        <w:jc w:val="center"/>
        <w:rPr>
          <w:rFonts w:ascii="Century Schoolbook" w:hAnsi="Century Schoolbook" w:cs="Tahoma"/>
          <w:b/>
          <w:bCs/>
          <w:sz w:val="24"/>
          <w:szCs w:val="24"/>
        </w:rPr>
      </w:pPr>
    </w:p>
    <w:p w:rsidR="00A109FF" w:rsidRDefault="00A109FF" w:rsidP="005D092C">
      <w:pPr>
        <w:jc w:val="center"/>
        <w:rPr>
          <w:rFonts w:ascii="Century Schoolbook" w:hAnsi="Century Schoolbook" w:cs="Tahoma"/>
          <w:b/>
          <w:bCs/>
          <w:sz w:val="24"/>
          <w:szCs w:val="24"/>
        </w:rPr>
      </w:pPr>
      <w:r>
        <w:rPr>
          <w:rFonts w:ascii="Century Schoolbook" w:hAnsi="Century Schoolbook" w:cs="Tahoma"/>
          <w:b/>
          <w:bCs/>
          <w:sz w:val="24"/>
          <w:szCs w:val="24"/>
        </w:rPr>
        <w:lastRenderedPageBreak/>
        <w:t>RODÍZIO ENTRE EDUCADORES:</w:t>
      </w:r>
    </w:p>
    <w:p w:rsidR="00A109FF" w:rsidRPr="00DA0145" w:rsidRDefault="00A109FF" w:rsidP="00A109FF">
      <w:pPr>
        <w:jc w:val="center"/>
        <w:rPr>
          <w:rFonts w:ascii="Century Schoolbook" w:hAnsi="Century Schoolbook" w:cs="Tahoma"/>
          <w:b/>
          <w:bCs/>
          <w:sz w:val="24"/>
          <w:szCs w:val="24"/>
        </w:rPr>
      </w:pPr>
      <w:r w:rsidRPr="00DA0145">
        <w:rPr>
          <w:rFonts w:ascii="Century Schoolbook" w:hAnsi="Century Schoolbook" w:cs="Tahoma"/>
          <w:b/>
          <w:bCs/>
          <w:sz w:val="24"/>
          <w:szCs w:val="24"/>
        </w:rPr>
        <w:t xml:space="preserve"> (semanal, mensal, anual, </w:t>
      </w:r>
      <w:proofErr w:type="spellStart"/>
      <w:r w:rsidRPr="00DA0145">
        <w:rPr>
          <w:rFonts w:ascii="Century Schoolbook" w:hAnsi="Century Schoolbook" w:cs="Tahoma"/>
          <w:b/>
          <w:bCs/>
          <w:sz w:val="24"/>
          <w:szCs w:val="24"/>
        </w:rPr>
        <w:t>etc</w:t>
      </w:r>
      <w:proofErr w:type="spellEnd"/>
      <w:r w:rsidRPr="00DA0145">
        <w:rPr>
          <w:rFonts w:ascii="Century Schoolbook" w:hAnsi="Century Schoolbook" w:cs="Tahoma"/>
          <w:b/>
          <w:bCs/>
          <w:sz w:val="24"/>
          <w:szCs w:val="24"/>
        </w:rPr>
        <w:t>)</w:t>
      </w:r>
    </w:p>
    <w:p w:rsidR="00A109FF" w:rsidRPr="00DA0145" w:rsidRDefault="00A109FF" w:rsidP="00A109FF">
      <w:pPr>
        <w:rPr>
          <w:rFonts w:ascii="Century Schoolbook" w:hAnsi="Century Schoolbook" w:cs="Tahoma"/>
          <w:vanish/>
          <w:sz w:val="24"/>
          <w:szCs w:val="24"/>
        </w:rPr>
      </w:pPr>
    </w:p>
    <w:p w:rsidR="00A109FF" w:rsidRPr="00DA0145" w:rsidRDefault="00A109FF" w:rsidP="00A109FF">
      <w:pPr>
        <w:numPr>
          <w:ilvl w:val="0"/>
          <w:numId w:val="9"/>
        </w:numPr>
        <w:spacing w:after="0" w:line="240" w:lineRule="auto"/>
        <w:rPr>
          <w:rFonts w:ascii="Century Schoolbook" w:hAnsi="Century Schoolbook" w:cs="Tahoma"/>
          <w:vanish/>
          <w:sz w:val="24"/>
          <w:szCs w:val="24"/>
        </w:rPr>
      </w:pPr>
      <w:r w:rsidRPr="00DA0145">
        <w:rPr>
          <w:rFonts w:ascii="Century Schoolbook" w:hAnsi="Century Schoolbook" w:cs="Tahoma"/>
          <w:sz w:val="24"/>
          <w:szCs w:val="24"/>
        </w:rPr>
        <w:t>Facilita continuidade do trabalho em caso de afastamento de trabalhadores</w:t>
      </w:r>
    </w:p>
    <w:p w:rsidR="00A109FF" w:rsidRPr="00DA0145" w:rsidRDefault="00A109FF" w:rsidP="00A109FF">
      <w:pPr>
        <w:rPr>
          <w:rFonts w:ascii="Century Schoolbook" w:hAnsi="Century Schoolbook" w:cs="Tahoma"/>
          <w:sz w:val="24"/>
          <w:szCs w:val="24"/>
        </w:rPr>
      </w:pPr>
    </w:p>
    <w:p w:rsidR="00A109FF" w:rsidRPr="00DA0145" w:rsidRDefault="00A109FF" w:rsidP="00A109FF">
      <w:pPr>
        <w:numPr>
          <w:ilvl w:val="0"/>
          <w:numId w:val="9"/>
        </w:numPr>
        <w:spacing w:after="0" w:line="240" w:lineRule="auto"/>
        <w:rPr>
          <w:rFonts w:ascii="Century Schoolbook" w:hAnsi="Century Schoolbook" w:cs="Tahoma"/>
          <w:sz w:val="24"/>
          <w:szCs w:val="24"/>
        </w:rPr>
      </w:pPr>
      <w:r w:rsidRPr="00DA0145">
        <w:rPr>
          <w:rFonts w:ascii="Century Schoolbook" w:hAnsi="Century Schoolbook" w:cs="Tahoma"/>
          <w:sz w:val="24"/>
          <w:szCs w:val="24"/>
        </w:rPr>
        <w:t>Educandos conhecem todos os educadores - e vive versa</w:t>
      </w:r>
    </w:p>
    <w:p w:rsidR="00A109FF" w:rsidRPr="00DA0145" w:rsidRDefault="00A109FF" w:rsidP="00A109FF">
      <w:pPr>
        <w:numPr>
          <w:ilvl w:val="0"/>
          <w:numId w:val="9"/>
        </w:numPr>
        <w:spacing w:after="0" w:line="240" w:lineRule="auto"/>
        <w:rPr>
          <w:rFonts w:ascii="Century Schoolbook" w:hAnsi="Century Schoolbook" w:cs="Tahoma"/>
          <w:sz w:val="24"/>
          <w:szCs w:val="24"/>
        </w:rPr>
      </w:pPr>
      <w:r w:rsidRPr="00DA0145">
        <w:rPr>
          <w:rFonts w:ascii="Century Schoolbook" w:hAnsi="Century Schoolbook" w:cs="Tahoma"/>
          <w:sz w:val="24"/>
          <w:szCs w:val="24"/>
        </w:rPr>
        <w:t>Melhora desempenho do educador</w:t>
      </w:r>
    </w:p>
    <w:p w:rsidR="00A109FF" w:rsidRPr="00DA0145" w:rsidRDefault="00A109FF" w:rsidP="00A109FF">
      <w:pPr>
        <w:numPr>
          <w:ilvl w:val="0"/>
          <w:numId w:val="9"/>
        </w:numPr>
        <w:spacing w:after="0" w:line="240" w:lineRule="auto"/>
        <w:rPr>
          <w:rFonts w:ascii="Century Schoolbook" w:hAnsi="Century Schoolbook" w:cs="Tahoma"/>
          <w:sz w:val="24"/>
          <w:szCs w:val="24"/>
        </w:rPr>
      </w:pPr>
      <w:r w:rsidRPr="00DA0145">
        <w:rPr>
          <w:rFonts w:ascii="Century Schoolbook" w:hAnsi="Century Schoolbook" w:cs="Tahoma"/>
          <w:sz w:val="24"/>
          <w:szCs w:val="24"/>
        </w:rPr>
        <w:t>Diminui rotina</w:t>
      </w:r>
    </w:p>
    <w:p w:rsidR="00A109FF" w:rsidRPr="004D48A2" w:rsidRDefault="00A109FF" w:rsidP="00A109FF">
      <w:pPr>
        <w:jc w:val="center"/>
        <w:rPr>
          <w:rFonts w:ascii="Century Schoolbook" w:hAnsi="Century Schoolbook"/>
          <w:b/>
          <w:sz w:val="24"/>
          <w:szCs w:val="24"/>
        </w:rPr>
      </w:pPr>
    </w:p>
    <w:p w:rsidR="00A109FF" w:rsidRDefault="00A109FF" w:rsidP="00A109FF">
      <w:pPr>
        <w:jc w:val="center"/>
        <w:rPr>
          <w:rFonts w:ascii="Century Schoolbook" w:hAnsi="Century Schoolbook"/>
          <w:b/>
          <w:bCs/>
          <w:sz w:val="24"/>
          <w:szCs w:val="24"/>
          <w:u w:val="single"/>
        </w:rPr>
      </w:pPr>
      <w:r w:rsidRPr="004559BF">
        <w:rPr>
          <w:rFonts w:ascii="Century Schoolbook" w:hAnsi="Century Schoolbook"/>
          <w:b/>
          <w:bCs/>
          <w:sz w:val="24"/>
          <w:szCs w:val="24"/>
        </w:rPr>
        <w:t xml:space="preserve">  </w:t>
      </w:r>
      <w:r>
        <w:rPr>
          <w:rFonts w:ascii="Century Schoolbook" w:hAnsi="Century Schoolbook"/>
          <w:b/>
          <w:bCs/>
          <w:sz w:val="24"/>
          <w:szCs w:val="24"/>
          <w:u w:val="single"/>
        </w:rPr>
        <w:t xml:space="preserve"> </w:t>
      </w:r>
      <w:r w:rsidRPr="004D48A2">
        <w:rPr>
          <w:rFonts w:ascii="Century Schoolbook" w:hAnsi="Century Schoolbook"/>
          <w:b/>
          <w:bCs/>
          <w:sz w:val="24"/>
          <w:szCs w:val="24"/>
          <w:u w:val="single"/>
        </w:rPr>
        <w:t>O estatuto da criança e do adolescente EXIGE autorização escri</w:t>
      </w:r>
      <w:r w:rsidR="00831197">
        <w:rPr>
          <w:rFonts w:ascii="Century Schoolbook" w:hAnsi="Century Schoolbook"/>
          <w:b/>
          <w:bCs/>
          <w:sz w:val="24"/>
          <w:szCs w:val="24"/>
          <w:u w:val="single"/>
        </w:rPr>
        <w:t>ta dos pais e responsáveis para</w:t>
      </w:r>
      <w:r w:rsidRPr="004D48A2">
        <w:rPr>
          <w:rFonts w:ascii="Century Schoolbook" w:hAnsi="Century Schoolbook"/>
          <w:b/>
          <w:bCs/>
          <w:sz w:val="24"/>
          <w:szCs w:val="24"/>
          <w:u w:val="single"/>
        </w:rPr>
        <w:t xml:space="preserve"> </w:t>
      </w:r>
      <w:r w:rsidRPr="004D48A2">
        <w:rPr>
          <w:rFonts w:ascii="Century Schoolbook" w:hAnsi="Century Schoolbook"/>
          <w:b/>
          <w:sz w:val="24"/>
          <w:szCs w:val="24"/>
          <w:u w:val="single"/>
        </w:rPr>
        <w:t>participação nas reuniões espíritas</w:t>
      </w:r>
      <w:r>
        <w:rPr>
          <w:rFonts w:ascii="Century Schoolbook" w:hAnsi="Century Schoolbook"/>
          <w:b/>
          <w:bCs/>
          <w:sz w:val="24"/>
          <w:szCs w:val="24"/>
          <w:u w:val="single"/>
        </w:rPr>
        <w:t>.</w:t>
      </w:r>
    </w:p>
    <w:p w:rsidR="00A109FF" w:rsidRPr="004559BF" w:rsidRDefault="00A109FF" w:rsidP="00A109FF">
      <w:pPr>
        <w:jc w:val="center"/>
        <w:rPr>
          <w:rFonts w:ascii="Century Schoolbook" w:hAnsi="Century Schoolbook"/>
          <w:b/>
          <w:bCs/>
          <w:sz w:val="24"/>
          <w:szCs w:val="24"/>
          <w:u w:val="single"/>
        </w:rPr>
      </w:pPr>
    </w:p>
    <w:p w:rsidR="00A109FF" w:rsidRPr="00C021ED" w:rsidRDefault="00A109FF" w:rsidP="00A109FF">
      <w:pPr>
        <w:spacing w:after="0" w:line="240" w:lineRule="auto"/>
      </w:pPr>
    </w:p>
    <w:p w:rsidR="00A109FF" w:rsidRDefault="00A109FF" w:rsidP="00A109FF">
      <w:pPr>
        <w:jc w:val="center"/>
        <w:rPr>
          <w:rFonts w:ascii="Century Schoolbook" w:hAnsi="Century Schoolbook"/>
          <w:b/>
          <w:sz w:val="24"/>
          <w:szCs w:val="24"/>
        </w:rPr>
      </w:pPr>
      <w:r w:rsidRPr="004559BF">
        <w:rPr>
          <w:rFonts w:ascii="Century Schoolbook" w:hAnsi="Century Schoolbook"/>
          <w:b/>
          <w:sz w:val="24"/>
          <w:szCs w:val="24"/>
        </w:rPr>
        <w:t>PEDAGOGIA ESPÍRITA</w:t>
      </w:r>
    </w:p>
    <w:p w:rsidR="00A109FF" w:rsidRPr="004559BF" w:rsidRDefault="00A109FF" w:rsidP="00A109FF">
      <w:pPr>
        <w:jc w:val="center"/>
        <w:rPr>
          <w:rFonts w:ascii="Century Schoolbook" w:hAnsi="Century Schoolbook"/>
          <w:b/>
          <w:sz w:val="24"/>
          <w:szCs w:val="24"/>
        </w:rPr>
      </w:pPr>
    </w:p>
    <w:p w:rsidR="00A109FF" w:rsidRPr="004559BF" w:rsidRDefault="00A109FF" w:rsidP="00A109FF">
      <w:pPr>
        <w:rPr>
          <w:rFonts w:ascii="Century Schoolbook" w:hAnsi="Century Schoolbook"/>
          <w:sz w:val="24"/>
          <w:szCs w:val="24"/>
        </w:rPr>
      </w:pPr>
      <w:r w:rsidRPr="004559BF">
        <w:rPr>
          <w:rFonts w:ascii="Century Schoolbook" w:hAnsi="Century Schoolbook"/>
          <w:sz w:val="24"/>
          <w:szCs w:val="24"/>
        </w:rPr>
        <w:t xml:space="preserve">   A Pedagogia Espírita estuda a Pedagogia com base nos princípios da Doutrina Espírita e tem como sustentação os princípios da Liberdade, da Ação e do Amor.</w:t>
      </w:r>
    </w:p>
    <w:p w:rsidR="00A109FF" w:rsidRPr="004559BF" w:rsidRDefault="00A109FF" w:rsidP="00A109FF">
      <w:pPr>
        <w:rPr>
          <w:rFonts w:ascii="Century Schoolbook" w:hAnsi="Century Schoolbook"/>
          <w:sz w:val="24"/>
          <w:szCs w:val="24"/>
        </w:rPr>
      </w:pPr>
      <w:r w:rsidRPr="004559BF">
        <w:rPr>
          <w:rFonts w:ascii="Century Schoolbook" w:hAnsi="Century Schoolbook"/>
          <w:sz w:val="24"/>
          <w:szCs w:val="24"/>
        </w:rPr>
        <w:t xml:space="preserve">   A Pedagogia Espírita envolve a educação no lar, na escola e no centro espírita, isso porque toda doutrina espírita é pautada na educação do espírito. Essa nova forma de pensar a educação à luz do </w:t>
      </w:r>
      <w:r w:rsidR="00831197" w:rsidRPr="004559BF">
        <w:rPr>
          <w:rFonts w:ascii="Century Schoolbook" w:hAnsi="Century Schoolbook"/>
          <w:sz w:val="24"/>
          <w:szCs w:val="24"/>
        </w:rPr>
        <w:t>espiritismo entende</w:t>
      </w:r>
      <w:r w:rsidRPr="004559BF">
        <w:rPr>
          <w:rFonts w:ascii="Century Schoolbook" w:hAnsi="Century Schoolbook"/>
          <w:sz w:val="24"/>
          <w:szCs w:val="24"/>
        </w:rPr>
        <w:t xml:space="preserve"> o educando como um ser </w:t>
      </w:r>
      <w:proofErr w:type="spellStart"/>
      <w:r w:rsidRPr="004559BF">
        <w:rPr>
          <w:rFonts w:ascii="Century Schoolbook" w:hAnsi="Century Schoolbook"/>
          <w:sz w:val="24"/>
          <w:szCs w:val="24"/>
        </w:rPr>
        <w:t>reencarnante</w:t>
      </w:r>
      <w:proofErr w:type="spellEnd"/>
      <w:r w:rsidRPr="004559BF">
        <w:rPr>
          <w:rFonts w:ascii="Century Schoolbook" w:hAnsi="Century Schoolbook"/>
          <w:sz w:val="24"/>
          <w:szCs w:val="24"/>
        </w:rPr>
        <w:t xml:space="preserve"> em constante processo de evolução, o que revela a necessidade de respeitar o momento de despertar da consciência de cada indivíduo, suas escolhas, enfim, seu livre arbítrio. A nova consciência do ser favorecerá mudanças em suas atitudes e formas de entender o mundo, facilitando sua aproximação com a espiritualidade e com sua missão </w:t>
      </w:r>
      <w:proofErr w:type="spellStart"/>
      <w:r w:rsidRPr="004559BF">
        <w:rPr>
          <w:rFonts w:ascii="Century Schoolbook" w:hAnsi="Century Schoolbook"/>
          <w:sz w:val="24"/>
          <w:szCs w:val="24"/>
        </w:rPr>
        <w:t>reencarnatória</w:t>
      </w:r>
      <w:proofErr w:type="spellEnd"/>
      <w:r w:rsidRPr="004559BF">
        <w:rPr>
          <w:rFonts w:ascii="Century Schoolbook" w:hAnsi="Century Schoolbook"/>
          <w:sz w:val="24"/>
          <w:szCs w:val="24"/>
        </w:rPr>
        <w:t>.</w:t>
      </w:r>
    </w:p>
    <w:p w:rsidR="00A109FF" w:rsidRPr="004559BF" w:rsidRDefault="00A109FF" w:rsidP="00A109FF">
      <w:pPr>
        <w:rPr>
          <w:rFonts w:ascii="Century Schoolbook" w:hAnsi="Century Schoolbook"/>
          <w:sz w:val="24"/>
          <w:szCs w:val="24"/>
        </w:rPr>
      </w:pPr>
      <w:r w:rsidRPr="004559BF">
        <w:rPr>
          <w:rFonts w:ascii="Century Schoolbook" w:hAnsi="Century Schoolbook"/>
          <w:sz w:val="24"/>
          <w:szCs w:val="24"/>
        </w:rPr>
        <w:t xml:space="preserve">   Esses estudos visa</w:t>
      </w:r>
      <w:r w:rsidR="00831197">
        <w:rPr>
          <w:rFonts w:ascii="Century Schoolbook" w:hAnsi="Century Schoolbook"/>
          <w:sz w:val="24"/>
          <w:szCs w:val="24"/>
        </w:rPr>
        <w:t>m</w:t>
      </w:r>
      <w:r w:rsidRPr="004559BF">
        <w:rPr>
          <w:rFonts w:ascii="Century Schoolbook" w:hAnsi="Century Schoolbook"/>
          <w:sz w:val="24"/>
          <w:szCs w:val="24"/>
        </w:rPr>
        <w:t xml:space="preserve"> um aperfeiçoamento do educador, que atua nas escolas formais, nos centros espíritas ou mesmo no lar (pais) através do conhecimento de novas formas de promover a educação do espírito, tendo em vista que a forma como é realizada hoje, em muitos casos não tem favorecido o despertar da centelha divina de cada ser.</w:t>
      </w:r>
    </w:p>
    <w:p w:rsidR="00831197" w:rsidRDefault="00A109FF" w:rsidP="00831197">
      <w:pPr>
        <w:rPr>
          <w:rFonts w:ascii="Century Schoolbook" w:hAnsi="Century Schoolbook"/>
          <w:sz w:val="24"/>
          <w:szCs w:val="24"/>
        </w:rPr>
      </w:pPr>
      <w:r w:rsidRPr="004559BF">
        <w:rPr>
          <w:rFonts w:ascii="Century Schoolbook" w:hAnsi="Century Schoolbook"/>
          <w:sz w:val="24"/>
          <w:szCs w:val="24"/>
        </w:rPr>
        <w:t xml:space="preserve">   É importante um amplo trabalho de sensibilização e despertamento para as mudanças que se fazem necessárias frente a um mundo que sofre modificações, preparando-se para ser um planeta de regeneração.</w:t>
      </w:r>
    </w:p>
    <w:p w:rsidR="000053AC" w:rsidRDefault="000053AC" w:rsidP="00831197">
      <w:pPr>
        <w:jc w:val="center"/>
        <w:rPr>
          <w:rFonts w:ascii="Century Schoolbook" w:hAnsi="Century Schoolbook"/>
          <w:b/>
          <w:sz w:val="24"/>
          <w:szCs w:val="24"/>
        </w:rPr>
      </w:pPr>
    </w:p>
    <w:p w:rsidR="00A109FF" w:rsidRPr="00831197" w:rsidRDefault="00A109FF" w:rsidP="00831197">
      <w:pPr>
        <w:jc w:val="center"/>
        <w:rPr>
          <w:rFonts w:ascii="Century Schoolbook" w:hAnsi="Century Schoolbook"/>
          <w:sz w:val="24"/>
          <w:szCs w:val="24"/>
        </w:rPr>
      </w:pPr>
      <w:r w:rsidRPr="00FB1D90">
        <w:rPr>
          <w:rFonts w:ascii="Century Schoolbook" w:hAnsi="Century Schoolbook"/>
          <w:b/>
          <w:sz w:val="24"/>
          <w:szCs w:val="24"/>
        </w:rPr>
        <w:lastRenderedPageBreak/>
        <w:t>ESQUEMA DA PEDAGOGIA ESPÍRITA</w:t>
      </w:r>
    </w:p>
    <w:p w:rsidR="00A109FF" w:rsidRPr="00B759F6" w:rsidRDefault="00A109FF" w:rsidP="00A109FF">
      <w:pPr>
        <w:rPr>
          <w:rFonts w:ascii="Century Schoolbook" w:hAnsi="Century Schoolbook"/>
          <w:sz w:val="24"/>
          <w:szCs w:val="24"/>
        </w:rPr>
      </w:pPr>
      <w:r w:rsidRPr="00B759F6">
        <w:rPr>
          <w:rFonts w:ascii="Century Schoolbook" w:hAnsi="Century Schoolbook"/>
          <w:sz w:val="24"/>
          <w:szCs w:val="24"/>
        </w:rPr>
        <w:t xml:space="preserve">   A Educação é um processo que se revela espontaneamente no meio social. Antecede, portanto, a Pedagogia. Onde houver um pequeno aglomerado humano isolado surgirá inevitavelmente uma forma rudimentar de educação.</w:t>
      </w:r>
    </w:p>
    <w:p w:rsidR="00A109FF" w:rsidRPr="00B759F6" w:rsidRDefault="00A109FF" w:rsidP="00A109FF">
      <w:pPr>
        <w:rPr>
          <w:rFonts w:ascii="Century Schoolbook" w:hAnsi="Century Schoolbook"/>
          <w:sz w:val="24"/>
          <w:szCs w:val="24"/>
        </w:rPr>
      </w:pPr>
      <w:r w:rsidRPr="00B759F6">
        <w:rPr>
          <w:rFonts w:ascii="Century Schoolbook" w:hAnsi="Century Schoolbook"/>
          <w:sz w:val="24"/>
          <w:szCs w:val="24"/>
        </w:rPr>
        <w:t xml:space="preserve">   A Pedagogia se define como estudo da Educação, análise do processo educativo, com a finalidade não só de conhecê-lo, mas também de orientá-lo. A utilização de dados da Biologia, da Psicologia, da Sociologia, da </w:t>
      </w:r>
      <w:r w:rsidR="006A4E70" w:rsidRPr="00B759F6">
        <w:rPr>
          <w:rFonts w:ascii="Century Schoolbook" w:hAnsi="Century Schoolbook"/>
          <w:sz w:val="24"/>
          <w:szCs w:val="24"/>
        </w:rPr>
        <w:t>Ética...</w:t>
      </w:r>
      <w:r w:rsidRPr="00B759F6">
        <w:rPr>
          <w:rFonts w:ascii="Century Schoolbook" w:hAnsi="Century Schoolbook"/>
          <w:sz w:val="24"/>
          <w:szCs w:val="24"/>
        </w:rPr>
        <w:t xml:space="preserve"> que fornecem à Pedagogia informações necessárias sobre o educando. </w:t>
      </w:r>
    </w:p>
    <w:p w:rsidR="00A109FF" w:rsidRDefault="00A109FF" w:rsidP="00A109FF">
      <w:pPr>
        <w:rPr>
          <w:rFonts w:ascii="Century Schoolbook" w:hAnsi="Century Schoolbook"/>
          <w:sz w:val="24"/>
          <w:szCs w:val="24"/>
        </w:rPr>
      </w:pPr>
      <w:r w:rsidRPr="00B759F6">
        <w:rPr>
          <w:rFonts w:ascii="Century Schoolbook" w:hAnsi="Century Schoolbook"/>
          <w:sz w:val="24"/>
          <w:szCs w:val="24"/>
        </w:rPr>
        <w:t xml:space="preserve">   A Educação Espírita é um fato novo, uma nova forma de educação que surge na era tecnológica. A Pedagogia Espírita distingue-se das várias Pedagogias por incorporar os dados da Ciência Espírita. O nosso dever é acompanhar o avanço da Doutrina, o seu desenvolvimento em direção às luzes do futuro.</w:t>
      </w:r>
    </w:p>
    <w:p w:rsidR="00A109FF" w:rsidRPr="00B759F6" w:rsidRDefault="00A109FF" w:rsidP="00A109FF">
      <w:pPr>
        <w:rPr>
          <w:rFonts w:ascii="Century Schoolbook" w:hAnsi="Century Schoolbook"/>
          <w:sz w:val="24"/>
          <w:szCs w:val="24"/>
        </w:rPr>
      </w:pPr>
    </w:p>
    <w:p w:rsidR="00A109FF" w:rsidRPr="00FB1D90" w:rsidRDefault="006A4E70" w:rsidP="00A109FF">
      <w:pPr>
        <w:jc w:val="center"/>
        <w:rPr>
          <w:rFonts w:ascii="Century Schoolbook" w:hAnsi="Century Schoolbook"/>
          <w:b/>
          <w:sz w:val="24"/>
          <w:szCs w:val="24"/>
        </w:rPr>
      </w:pPr>
      <w:r>
        <w:rPr>
          <w:rFonts w:ascii="Century Schoolbook" w:hAnsi="Century Schoolbook"/>
          <w:b/>
          <w:sz w:val="24"/>
          <w:szCs w:val="24"/>
        </w:rPr>
        <w:t>ROTEIRO DE ESTUDOS</w:t>
      </w:r>
    </w:p>
    <w:p w:rsidR="00A109FF" w:rsidRPr="00B759F6" w:rsidRDefault="00A109FF" w:rsidP="00A109FF">
      <w:pPr>
        <w:rPr>
          <w:rFonts w:ascii="Century Schoolbook" w:hAnsi="Century Schoolbook"/>
          <w:sz w:val="24"/>
          <w:szCs w:val="24"/>
        </w:rPr>
      </w:pPr>
      <w:r w:rsidRPr="00B759F6">
        <w:rPr>
          <w:rFonts w:ascii="Century Schoolbook" w:hAnsi="Century Schoolbook"/>
          <w:sz w:val="24"/>
          <w:szCs w:val="24"/>
        </w:rPr>
        <w:t xml:space="preserve">- </w:t>
      </w:r>
      <w:r w:rsidRPr="00FB1D90">
        <w:rPr>
          <w:rFonts w:ascii="Century Schoolbook" w:hAnsi="Century Schoolbook"/>
          <w:sz w:val="24"/>
          <w:szCs w:val="24"/>
          <w:u w:val="single"/>
        </w:rPr>
        <w:t>O Educando</w:t>
      </w:r>
      <w:r w:rsidRPr="00B759F6">
        <w:rPr>
          <w:rFonts w:ascii="Century Schoolbook" w:hAnsi="Century Schoolbook"/>
          <w:sz w:val="24"/>
          <w:szCs w:val="24"/>
        </w:rPr>
        <w:t>: O objetivo da Educação é o educando. Antes de tudo, ele é um reencarnado. Por isso, além dos estudos biológicos e psicológicos, temos que submetê-lo a estudos parapsicológicos e espíritas. Suas faculdades, sensibilidades mediúnicas, suas orientações conscienciais provindas do passado são elementos importantes para o seu reajustamento psicológico na presente existência e sua reorientação educativa.</w:t>
      </w:r>
    </w:p>
    <w:p w:rsidR="00A109FF" w:rsidRPr="00B759F6" w:rsidRDefault="00A109FF" w:rsidP="00A109FF">
      <w:pPr>
        <w:rPr>
          <w:rFonts w:ascii="Century Schoolbook" w:hAnsi="Century Schoolbook"/>
          <w:sz w:val="24"/>
          <w:szCs w:val="24"/>
        </w:rPr>
      </w:pPr>
      <w:r w:rsidRPr="00B759F6">
        <w:rPr>
          <w:rFonts w:ascii="Century Schoolbook" w:hAnsi="Century Schoolbook"/>
          <w:sz w:val="24"/>
          <w:szCs w:val="24"/>
        </w:rPr>
        <w:t xml:space="preserve">- </w:t>
      </w:r>
      <w:r w:rsidRPr="00FB1D90">
        <w:rPr>
          <w:rFonts w:ascii="Century Schoolbook" w:hAnsi="Century Schoolbook"/>
          <w:sz w:val="24"/>
          <w:szCs w:val="24"/>
          <w:u w:val="single"/>
        </w:rPr>
        <w:t>O Educador</w:t>
      </w:r>
      <w:r w:rsidRPr="00B759F6">
        <w:rPr>
          <w:rFonts w:ascii="Century Schoolbook" w:hAnsi="Century Schoolbook"/>
          <w:sz w:val="24"/>
          <w:szCs w:val="24"/>
        </w:rPr>
        <w:t>: O ato educativo é sempre uma relação de consciências. O educador é o instrumento ativo de que a Educação se serve para atingi-lo. Os estudos e os cursos de formação de professores devem ser acrescidos com as contribuições da Doutrina Espírita e com os estudos de relações interpessoais realizados no campo da Parapsicologia.</w:t>
      </w:r>
    </w:p>
    <w:p w:rsidR="00A109FF" w:rsidRDefault="00A109FF" w:rsidP="00A109FF">
      <w:pPr>
        <w:rPr>
          <w:rFonts w:ascii="Century Schoolbook" w:hAnsi="Century Schoolbook"/>
          <w:sz w:val="24"/>
          <w:szCs w:val="24"/>
        </w:rPr>
      </w:pPr>
      <w:r w:rsidRPr="00B759F6">
        <w:rPr>
          <w:rFonts w:ascii="Century Schoolbook" w:hAnsi="Century Schoolbook"/>
          <w:sz w:val="24"/>
          <w:szCs w:val="24"/>
        </w:rPr>
        <w:t xml:space="preserve">- </w:t>
      </w:r>
      <w:r w:rsidRPr="00FB1D90">
        <w:rPr>
          <w:rFonts w:ascii="Century Schoolbook" w:hAnsi="Century Schoolbook"/>
          <w:sz w:val="24"/>
          <w:szCs w:val="24"/>
          <w:u w:val="single"/>
        </w:rPr>
        <w:t>A Teoria</w:t>
      </w:r>
      <w:r w:rsidRPr="00B759F6">
        <w:rPr>
          <w:rFonts w:ascii="Century Schoolbook" w:hAnsi="Century Schoolbook"/>
          <w:sz w:val="24"/>
          <w:szCs w:val="24"/>
        </w:rPr>
        <w:t>: Os fundamentos científicos devem ser ampliados com os dados da Ciência Espírita e da Parapsicologia. Desses acréscimos, resultará a Filosofia Espírita da Educação, também implícita na própria Doutrina Espírita, mas exigindo elaboração específica. As aplicações pedagógicas são uma consequência natural do próprio desenvolvimento dos estudos e das pesquisas. É um campo novo de atividades que se abre no plano doutrinário, exigindo abnegação e aprimoramento dos que a ele se dedicarem.</w:t>
      </w:r>
    </w:p>
    <w:p w:rsidR="00A109FF" w:rsidRPr="00B759F6" w:rsidRDefault="00A109FF" w:rsidP="00A109FF">
      <w:pPr>
        <w:rPr>
          <w:rFonts w:ascii="Century Schoolbook" w:hAnsi="Century Schoolbook"/>
          <w:sz w:val="24"/>
          <w:szCs w:val="24"/>
        </w:rPr>
      </w:pPr>
    </w:p>
    <w:p w:rsidR="006A4E70" w:rsidRDefault="006A4E70" w:rsidP="006A4E70">
      <w:pPr>
        <w:jc w:val="center"/>
        <w:rPr>
          <w:rFonts w:ascii="Century Schoolbook" w:hAnsi="Century Schoolbook"/>
          <w:b/>
          <w:sz w:val="24"/>
          <w:szCs w:val="24"/>
        </w:rPr>
      </w:pPr>
    </w:p>
    <w:p w:rsidR="006A4E70" w:rsidRDefault="00A109FF" w:rsidP="006A4E70">
      <w:pPr>
        <w:jc w:val="center"/>
        <w:rPr>
          <w:rFonts w:ascii="Century Schoolbook" w:hAnsi="Century Schoolbook"/>
          <w:b/>
          <w:sz w:val="24"/>
          <w:szCs w:val="24"/>
        </w:rPr>
      </w:pPr>
      <w:r w:rsidRPr="00B759F6">
        <w:rPr>
          <w:rFonts w:ascii="Century Schoolbook" w:hAnsi="Century Schoolbook"/>
          <w:b/>
          <w:sz w:val="24"/>
          <w:szCs w:val="24"/>
        </w:rPr>
        <w:lastRenderedPageBreak/>
        <w:t>ASPECTOS RELACIONADOS ÀS ATITUDES DO EDUCADOR</w:t>
      </w:r>
    </w:p>
    <w:p w:rsidR="006A4E70" w:rsidRPr="00FB1D90" w:rsidRDefault="006A4E70" w:rsidP="006A4E70">
      <w:pPr>
        <w:jc w:val="center"/>
        <w:rPr>
          <w:rFonts w:ascii="Century Schoolbook" w:hAnsi="Century Schoolbook"/>
          <w:b/>
          <w:sz w:val="24"/>
          <w:szCs w:val="24"/>
        </w:rPr>
      </w:pPr>
    </w:p>
    <w:p w:rsidR="00A109FF" w:rsidRPr="00B759F6" w:rsidRDefault="00A109FF" w:rsidP="00A109FF">
      <w:pPr>
        <w:numPr>
          <w:ilvl w:val="0"/>
          <w:numId w:val="2"/>
        </w:numPr>
        <w:spacing w:after="0" w:line="240" w:lineRule="auto"/>
        <w:rPr>
          <w:rFonts w:ascii="Century Schoolbook" w:hAnsi="Century Schoolbook"/>
          <w:sz w:val="24"/>
          <w:szCs w:val="24"/>
        </w:rPr>
      </w:pPr>
      <w:r w:rsidRPr="00B759F6">
        <w:rPr>
          <w:rFonts w:ascii="Century Schoolbook" w:hAnsi="Century Schoolbook"/>
          <w:sz w:val="24"/>
          <w:szCs w:val="24"/>
        </w:rPr>
        <w:t>Pontualidade e freqüência;</w:t>
      </w:r>
    </w:p>
    <w:p w:rsidR="00A109FF" w:rsidRPr="00B759F6" w:rsidRDefault="00A109FF" w:rsidP="00A109FF">
      <w:pPr>
        <w:numPr>
          <w:ilvl w:val="0"/>
          <w:numId w:val="2"/>
        </w:numPr>
        <w:spacing w:after="0" w:line="240" w:lineRule="auto"/>
        <w:rPr>
          <w:rFonts w:ascii="Century Schoolbook" w:hAnsi="Century Schoolbook"/>
          <w:sz w:val="24"/>
          <w:szCs w:val="24"/>
        </w:rPr>
      </w:pPr>
      <w:r w:rsidRPr="00B759F6">
        <w:rPr>
          <w:rFonts w:ascii="Century Schoolbook" w:hAnsi="Century Schoolbook"/>
          <w:sz w:val="24"/>
          <w:szCs w:val="24"/>
        </w:rPr>
        <w:t>Postura: apresentar-se de forma condizente;</w:t>
      </w:r>
    </w:p>
    <w:p w:rsidR="00A109FF" w:rsidRPr="00B759F6" w:rsidRDefault="00A109FF" w:rsidP="00A109FF">
      <w:pPr>
        <w:numPr>
          <w:ilvl w:val="0"/>
          <w:numId w:val="2"/>
        </w:numPr>
        <w:spacing w:after="0" w:line="240" w:lineRule="auto"/>
        <w:rPr>
          <w:rFonts w:ascii="Century Schoolbook" w:hAnsi="Century Schoolbook"/>
          <w:sz w:val="24"/>
          <w:szCs w:val="24"/>
        </w:rPr>
      </w:pPr>
      <w:r w:rsidRPr="00B759F6">
        <w:rPr>
          <w:rFonts w:ascii="Century Schoolbook" w:hAnsi="Century Schoolbook"/>
          <w:sz w:val="24"/>
          <w:szCs w:val="24"/>
        </w:rPr>
        <w:t>Respeitar os alunos como indivíduos em evolução;</w:t>
      </w:r>
    </w:p>
    <w:p w:rsidR="00A109FF" w:rsidRPr="00B759F6" w:rsidRDefault="00A109FF" w:rsidP="00A109FF">
      <w:pPr>
        <w:numPr>
          <w:ilvl w:val="0"/>
          <w:numId w:val="2"/>
        </w:numPr>
        <w:spacing w:after="0" w:line="240" w:lineRule="auto"/>
        <w:rPr>
          <w:rFonts w:ascii="Century Schoolbook" w:hAnsi="Century Schoolbook"/>
          <w:sz w:val="24"/>
          <w:szCs w:val="24"/>
        </w:rPr>
      </w:pPr>
      <w:r w:rsidRPr="00B759F6">
        <w:rPr>
          <w:rFonts w:ascii="Century Schoolbook" w:hAnsi="Century Schoolbook"/>
          <w:sz w:val="24"/>
          <w:szCs w:val="24"/>
        </w:rPr>
        <w:t>Ser ético;</w:t>
      </w:r>
    </w:p>
    <w:p w:rsidR="00A109FF" w:rsidRPr="00B759F6" w:rsidRDefault="00A109FF" w:rsidP="00A109FF">
      <w:pPr>
        <w:numPr>
          <w:ilvl w:val="0"/>
          <w:numId w:val="2"/>
        </w:numPr>
        <w:spacing w:after="0" w:line="240" w:lineRule="auto"/>
        <w:rPr>
          <w:rFonts w:ascii="Century Schoolbook" w:hAnsi="Century Schoolbook"/>
          <w:sz w:val="24"/>
          <w:szCs w:val="24"/>
        </w:rPr>
      </w:pPr>
      <w:r w:rsidRPr="00B759F6">
        <w:rPr>
          <w:rFonts w:ascii="Century Schoolbook" w:hAnsi="Century Schoolbook"/>
          <w:sz w:val="24"/>
          <w:szCs w:val="24"/>
        </w:rPr>
        <w:t>Manter-se e manter a turma num clima de equilíbrio emocional.</w:t>
      </w:r>
    </w:p>
    <w:p w:rsidR="00A109FF" w:rsidRPr="004559BF" w:rsidRDefault="00A109FF" w:rsidP="00A109FF">
      <w:pPr>
        <w:numPr>
          <w:ilvl w:val="0"/>
          <w:numId w:val="2"/>
        </w:numPr>
        <w:spacing w:after="0" w:line="240" w:lineRule="auto"/>
        <w:rPr>
          <w:rFonts w:ascii="Century Schoolbook" w:hAnsi="Century Schoolbook"/>
          <w:sz w:val="24"/>
          <w:szCs w:val="24"/>
        </w:rPr>
      </w:pPr>
      <w:r w:rsidRPr="00B759F6">
        <w:rPr>
          <w:rFonts w:ascii="Century Schoolbook" w:hAnsi="Century Schoolbook"/>
          <w:sz w:val="24"/>
          <w:szCs w:val="24"/>
        </w:rPr>
        <w:t>Interação educador/turma</w:t>
      </w:r>
    </w:p>
    <w:p w:rsidR="00A109FF" w:rsidRPr="004559BF" w:rsidRDefault="00A109FF" w:rsidP="00A109FF">
      <w:pPr>
        <w:pStyle w:val="PargrafodaLista"/>
        <w:numPr>
          <w:ilvl w:val="0"/>
          <w:numId w:val="17"/>
        </w:numPr>
        <w:spacing w:after="0" w:line="240" w:lineRule="auto"/>
        <w:rPr>
          <w:rFonts w:ascii="Century Schoolbook" w:hAnsi="Century Schoolbook"/>
          <w:sz w:val="24"/>
          <w:szCs w:val="24"/>
        </w:rPr>
      </w:pPr>
      <w:r w:rsidRPr="004559BF">
        <w:rPr>
          <w:rFonts w:ascii="Century Schoolbook" w:hAnsi="Century Schoolbook"/>
          <w:sz w:val="24"/>
          <w:szCs w:val="24"/>
        </w:rPr>
        <w:t>Manter o interesse da turma,</w:t>
      </w:r>
    </w:p>
    <w:p w:rsidR="00A109FF" w:rsidRPr="004559BF" w:rsidRDefault="00A109FF" w:rsidP="00A109FF">
      <w:pPr>
        <w:pStyle w:val="PargrafodaLista"/>
        <w:numPr>
          <w:ilvl w:val="0"/>
          <w:numId w:val="18"/>
        </w:numPr>
        <w:spacing w:after="0" w:line="240" w:lineRule="auto"/>
        <w:rPr>
          <w:rFonts w:ascii="Century Schoolbook" w:hAnsi="Century Schoolbook"/>
          <w:sz w:val="24"/>
          <w:szCs w:val="24"/>
        </w:rPr>
      </w:pPr>
      <w:r w:rsidRPr="004559BF">
        <w:rPr>
          <w:rFonts w:ascii="Century Schoolbook" w:hAnsi="Century Schoolbook"/>
          <w:sz w:val="24"/>
          <w:szCs w:val="24"/>
        </w:rPr>
        <w:t>Acertar contribuições do grupo,</w:t>
      </w:r>
    </w:p>
    <w:p w:rsidR="00A109FF" w:rsidRPr="004559BF" w:rsidRDefault="00A109FF" w:rsidP="00A109FF">
      <w:pPr>
        <w:pStyle w:val="PargrafodaLista"/>
        <w:numPr>
          <w:ilvl w:val="0"/>
          <w:numId w:val="18"/>
        </w:numPr>
        <w:spacing w:after="0" w:line="240" w:lineRule="auto"/>
        <w:rPr>
          <w:rFonts w:ascii="Century Schoolbook" w:hAnsi="Century Schoolbook"/>
          <w:sz w:val="24"/>
          <w:szCs w:val="24"/>
        </w:rPr>
      </w:pPr>
      <w:r w:rsidRPr="004559BF">
        <w:rPr>
          <w:rFonts w:ascii="Century Schoolbook" w:hAnsi="Century Schoolbook"/>
          <w:sz w:val="24"/>
          <w:szCs w:val="24"/>
        </w:rPr>
        <w:t>Desenvolver liderança natural,</w:t>
      </w:r>
    </w:p>
    <w:p w:rsidR="00A109FF" w:rsidRPr="004559BF" w:rsidRDefault="00A109FF" w:rsidP="00A109FF">
      <w:pPr>
        <w:pStyle w:val="PargrafodaLista"/>
        <w:numPr>
          <w:ilvl w:val="0"/>
          <w:numId w:val="18"/>
        </w:numPr>
        <w:spacing w:after="0" w:line="240" w:lineRule="auto"/>
        <w:rPr>
          <w:rFonts w:ascii="Century Schoolbook" w:hAnsi="Century Schoolbook"/>
          <w:sz w:val="24"/>
          <w:szCs w:val="24"/>
        </w:rPr>
      </w:pPr>
      <w:r w:rsidRPr="004559BF">
        <w:rPr>
          <w:rFonts w:ascii="Century Schoolbook" w:hAnsi="Century Schoolbook"/>
          <w:sz w:val="24"/>
          <w:szCs w:val="24"/>
        </w:rPr>
        <w:t>Ser aberto às sugestões/participações,</w:t>
      </w:r>
    </w:p>
    <w:p w:rsidR="00A109FF" w:rsidRPr="004559BF" w:rsidRDefault="00A109FF" w:rsidP="00A109FF">
      <w:pPr>
        <w:pStyle w:val="PargrafodaLista"/>
        <w:numPr>
          <w:ilvl w:val="0"/>
          <w:numId w:val="18"/>
        </w:numPr>
        <w:spacing w:after="0" w:line="240" w:lineRule="auto"/>
        <w:rPr>
          <w:rFonts w:ascii="Century Schoolbook" w:hAnsi="Century Schoolbook"/>
          <w:sz w:val="24"/>
          <w:szCs w:val="24"/>
        </w:rPr>
      </w:pPr>
      <w:r w:rsidRPr="004559BF">
        <w:rPr>
          <w:rFonts w:ascii="Century Schoolbook" w:hAnsi="Century Schoolbook"/>
          <w:sz w:val="24"/>
          <w:szCs w:val="24"/>
        </w:rPr>
        <w:t>Ser aceito pelo grupo.</w:t>
      </w:r>
    </w:p>
    <w:p w:rsidR="00A109FF" w:rsidRDefault="00A109FF" w:rsidP="00A109FF">
      <w:pPr>
        <w:rPr>
          <w:rFonts w:ascii="Century Schoolbook" w:hAnsi="Century Schoolbook"/>
          <w:sz w:val="24"/>
          <w:szCs w:val="24"/>
        </w:rPr>
      </w:pPr>
    </w:p>
    <w:p w:rsidR="00A109FF" w:rsidRDefault="00A109FF" w:rsidP="006A4E70">
      <w:pPr>
        <w:jc w:val="center"/>
        <w:rPr>
          <w:rFonts w:ascii="Century Schoolbook" w:hAnsi="Century Schoolbook"/>
          <w:b/>
          <w:sz w:val="24"/>
          <w:szCs w:val="24"/>
        </w:rPr>
      </w:pPr>
      <w:r w:rsidRPr="00B759F6">
        <w:rPr>
          <w:rFonts w:ascii="Century Schoolbook" w:hAnsi="Century Schoolbook"/>
          <w:b/>
          <w:sz w:val="24"/>
          <w:szCs w:val="24"/>
        </w:rPr>
        <w:t>ASPECTOS RELACIONADOS À FUNÇÃO DE EDUCA</w:t>
      </w:r>
      <w:r>
        <w:rPr>
          <w:rFonts w:ascii="Century Schoolbook" w:hAnsi="Century Schoolbook"/>
          <w:b/>
          <w:sz w:val="24"/>
          <w:szCs w:val="24"/>
        </w:rPr>
        <w:t>D</w:t>
      </w:r>
      <w:r w:rsidRPr="00B759F6">
        <w:rPr>
          <w:rFonts w:ascii="Century Schoolbook" w:hAnsi="Century Schoolbook"/>
          <w:b/>
          <w:sz w:val="24"/>
          <w:szCs w:val="24"/>
        </w:rPr>
        <w:t>OR</w:t>
      </w:r>
    </w:p>
    <w:p w:rsidR="00A109FF" w:rsidRPr="004559BF" w:rsidRDefault="00A109FF" w:rsidP="006A4E70">
      <w:pPr>
        <w:pStyle w:val="PargrafodaLista"/>
        <w:spacing w:after="0" w:line="240" w:lineRule="auto"/>
        <w:rPr>
          <w:rFonts w:ascii="Century Schoolbook" w:hAnsi="Century Schoolbook"/>
          <w:sz w:val="24"/>
          <w:szCs w:val="24"/>
        </w:rPr>
      </w:pPr>
      <w:r w:rsidRPr="004559BF">
        <w:rPr>
          <w:rFonts w:ascii="Century Schoolbook" w:hAnsi="Century Schoolbook"/>
          <w:sz w:val="24"/>
          <w:szCs w:val="24"/>
        </w:rPr>
        <w:t>Comunicação:</w:t>
      </w:r>
    </w:p>
    <w:p w:rsidR="00A109FF" w:rsidRPr="004559BF" w:rsidRDefault="00A109FF" w:rsidP="00A109FF">
      <w:pPr>
        <w:pStyle w:val="PargrafodaLista"/>
        <w:numPr>
          <w:ilvl w:val="0"/>
          <w:numId w:val="19"/>
        </w:numPr>
        <w:spacing w:after="0" w:line="240" w:lineRule="auto"/>
        <w:rPr>
          <w:rFonts w:ascii="Century Schoolbook" w:hAnsi="Century Schoolbook"/>
          <w:sz w:val="24"/>
          <w:szCs w:val="24"/>
        </w:rPr>
      </w:pPr>
      <w:r w:rsidRPr="004559BF">
        <w:rPr>
          <w:rFonts w:ascii="Century Schoolbook" w:hAnsi="Century Schoolbook"/>
          <w:sz w:val="24"/>
          <w:szCs w:val="24"/>
        </w:rPr>
        <w:t>Usar linguagem clara, correta e adequada à faixa etária,</w:t>
      </w:r>
    </w:p>
    <w:p w:rsidR="00A109FF" w:rsidRPr="004559BF" w:rsidRDefault="00A109FF" w:rsidP="00A109FF">
      <w:pPr>
        <w:pStyle w:val="PargrafodaLista"/>
        <w:numPr>
          <w:ilvl w:val="0"/>
          <w:numId w:val="19"/>
        </w:numPr>
        <w:spacing w:after="0" w:line="240" w:lineRule="auto"/>
        <w:rPr>
          <w:rFonts w:ascii="Century Schoolbook" w:hAnsi="Century Schoolbook"/>
          <w:sz w:val="24"/>
          <w:szCs w:val="24"/>
        </w:rPr>
      </w:pPr>
      <w:r w:rsidRPr="004559BF">
        <w:rPr>
          <w:rFonts w:ascii="Century Schoolbook" w:hAnsi="Century Schoolbook"/>
          <w:sz w:val="24"/>
          <w:szCs w:val="24"/>
        </w:rPr>
        <w:t>Não usar gírias em demasia, empregando um vocabulário rico, diversificado e de fácil entendimento,</w:t>
      </w:r>
    </w:p>
    <w:p w:rsidR="00A109FF" w:rsidRPr="004559BF" w:rsidRDefault="00A109FF" w:rsidP="00A109FF">
      <w:pPr>
        <w:pStyle w:val="PargrafodaLista"/>
        <w:numPr>
          <w:ilvl w:val="0"/>
          <w:numId w:val="19"/>
        </w:numPr>
        <w:rPr>
          <w:rFonts w:ascii="Century Schoolbook" w:hAnsi="Century Schoolbook"/>
          <w:b/>
          <w:sz w:val="24"/>
          <w:szCs w:val="24"/>
        </w:rPr>
      </w:pPr>
      <w:r w:rsidRPr="004559BF">
        <w:rPr>
          <w:rFonts w:ascii="Century Schoolbook" w:hAnsi="Century Schoolbook"/>
          <w:sz w:val="24"/>
          <w:szCs w:val="24"/>
        </w:rPr>
        <w:t>Utilizar os recursos didáticos disponíveis para enriquecer a aula.</w:t>
      </w:r>
      <w:r w:rsidRPr="004559BF">
        <w:rPr>
          <w:rFonts w:ascii="Century Schoolbook" w:hAnsi="Century Schoolbook"/>
          <w:b/>
          <w:sz w:val="24"/>
          <w:szCs w:val="24"/>
        </w:rPr>
        <w:t xml:space="preserve"> </w:t>
      </w:r>
    </w:p>
    <w:p w:rsidR="006A4E70" w:rsidRDefault="006A4E70" w:rsidP="006A4E70">
      <w:pPr>
        <w:jc w:val="center"/>
        <w:rPr>
          <w:rFonts w:ascii="Century Schoolbook" w:hAnsi="Century Schoolbook"/>
          <w:b/>
          <w:sz w:val="24"/>
          <w:szCs w:val="24"/>
        </w:rPr>
      </w:pPr>
    </w:p>
    <w:p w:rsidR="00A109FF" w:rsidRPr="00B759F6" w:rsidRDefault="00A109FF" w:rsidP="006A4E70">
      <w:pPr>
        <w:jc w:val="center"/>
        <w:rPr>
          <w:rFonts w:ascii="Century Schoolbook" w:hAnsi="Century Schoolbook"/>
          <w:b/>
          <w:sz w:val="24"/>
          <w:szCs w:val="24"/>
        </w:rPr>
      </w:pPr>
      <w:r w:rsidRPr="00B759F6">
        <w:rPr>
          <w:rFonts w:ascii="Century Schoolbook" w:hAnsi="Century Schoolbook"/>
          <w:b/>
          <w:sz w:val="24"/>
          <w:szCs w:val="24"/>
        </w:rPr>
        <w:t>FERRAMENTAS ÚTEIS AO EDUCADOR</w:t>
      </w:r>
    </w:p>
    <w:p w:rsidR="00A109FF" w:rsidRPr="004559BF" w:rsidRDefault="00A109FF" w:rsidP="006A4E70">
      <w:pPr>
        <w:pStyle w:val="PargrafodaLista"/>
        <w:spacing w:after="0" w:line="240" w:lineRule="auto"/>
        <w:ind w:left="1080"/>
        <w:rPr>
          <w:rFonts w:ascii="Century Schoolbook" w:hAnsi="Century Schoolbook"/>
          <w:sz w:val="24"/>
          <w:szCs w:val="24"/>
        </w:rPr>
      </w:pPr>
      <w:r w:rsidRPr="004559BF">
        <w:rPr>
          <w:rFonts w:ascii="Century Schoolbook" w:hAnsi="Century Schoolbook"/>
          <w:sz w:val="24"/>
          <w:szCs w:val="24"/>
        </w:rPr>
        <w:t>Deve sentir-se imbuído de objetivos nobres, espirituais e educacionais;</w:t>
      </w:r>
    </w:p>
    <w:p w:rsidR="00A109FF" w:rsidRPr="004559BF" w:rsidRDefault="00A109FF" w:rsidP="00A109FF">
      <w:pPr>
        <w:pStyle w:val="PargrafodaLista"/>
        <w:numPr>
          <w:ilvl w:val="0"/>
          <w:numId w:val="20"/>
        </w:numPr>
        <w:spacing w:after="0" w:line="240" w:lineRule="auto"/>
        <w:rPr>
          <w:rFonts w:ascii="Century Schoolbook" w:hAnsi="Century Schoolbook"/>
          <w:sz w:val="24"/>
          <w:szCs w:val="24"/>
        </w:rPr>
      </w:pPr>
      <w:r w:rsidRPr="004559BF">
        <w:rPr>
          <w:rFonts w:ascii="Century Schoolbook" w:hAnsi="Century Schoolbook"/>
          <w:sz w:val="24"/>
          <w:szCs w:val="24"/>
        </w:rPr>
        <w:t>Deve empenhar-se incessantemente em prol do “aproveitamento” de seus “alunos”. Ensiná-los para terem competência no que fizerem. Cada fracasso deles deve ser sentido pelo educador e transformado em mais uma experiência para sua evolução;</w:t>
      </w:r>
    </w:p>
    <w:p w:rsidR="00A109FF" w:rsidRPr="004559BF" w:rsidRDefault="00A109FF" w:rsidP="00A109FF">
      <w:pPr>
        <w:pStyle w:val="PargrafodaLista"/>
        <w:numPr>
          <w:ilvl w:val="0"/>
          <w:numId w:val="20"/>
        </w:numPr>
        <w:spacing w:after="0" w:line="240" w:lineRule="auto"/>
        <w:rPr>
          <w:rFonts w:ascii="Century Schoolbook" w:hAnsi="Century Schoolbook"/>
          <w:sz w:val="24"/>
          <w:szCs w:val="24"/>
        </w:rPr>
      </w:pPr>
      <w:r w:rsidRPr="004559BF">
        <w:rPr>
          <w:rFonts w:ascii="Century Schoolbook" w:hAnsi="Century Schoolbook"/>
          <w:sz w:val="24"/>
          <w:szCs w:val="24"/>
        </w:rPr>
        <w:t xml:space="preserve">O Educador é um espelho para a auto-estima do aluno. A criança/jovem se vê no espelho psicológico que pais e educadores representam. Ela constrói sua identidade através desse </w:t>
      </w:r>
      <w:proofErr w:type="gramStart"/>
      <w:r w:rsidRPr="004559BF">
        <w:rPr>
          <w:rFonts w:ascii="Century Schoolbook" w:hAnsi="Century Schoolbook"/>
          <w:sz w:val="24"/>
          <w:szCs w:val="24"/>
        </w:rPr>
        <w:t>espelho.</w:t>
      </w:r>
      <w:proofErr w:type="gramEnd"/>
      <w:r w:rsidRPr="004559BF">
        <w:rPr>
          <w:rFonts w:ascii="Century Schoolbook" w:hAnsi="Century Schoolbook"/>
          <w:sz w:val="24"/>
          <w:szCs w:val="24"/>
        </w:rPr>
        <w:t xml:space="preserve">Um educador, seja ele pai, professor ou </w:t>
      </w:r>
      <w:r w:rsidR="006A4E70">
        <w:rPr>
          <w:rFonts w:ascii="Century Schoolbook" w:hAnsi="Century Schoolbook"/>
          <w:sz w:val="24"/>
          <w:szCs w:val="24"/>
        </w:rPr>
        <w:t xml:space="preserve">“evangelizador” </w:t>
      </w:r>
      <w:r w:rsidRPr="004559BF">
        <w:rPr>
          <w:rFonts w:ascii="Century Schoolbook" w:hAnsi="Century Schoolbook"/>
          <w:sz w:val="24"/>
          <w:szCs w:val="24"/>
        </w:rPr>
        <w:t>salva uma criança com um olhar! Com afeto!</w:t>
      </w:r>
    </w:p>
    <w:p w:rsidR="00A109FF" w:rsidRPr="004559BF" w:rsidRDefault="00A109FF" w:rsidP="00A109FF">
      <w:pPr>
        <w:pStyle w:val="PargrafodaLista"/>
        <w:numPr>
          <w:ilvl w:val="0"/>
          <w:numId w:val="20"/>
        </w:numPr>
        <w:spacing w:after="0" w:line="240" w:lineRule="auto"/>
        <w:rPr>
          <w:rFonts w:ascii="Century Schoolbook" w:hAnsi="Century Schoolbook"/>
          <w:sz w:val="24"/>
          <w:szCs w:val="24"/>
        </w:rPr>
      </w:pPr>
      <w:r w:rsidRPr="004559BF">
        <w:rPr>
          <w:rFonts w:ascii="Century Schoolbook" w:hAnsi="Century Schoolbook"/>
          <w:sz w:val="24"/>
          <w:szCs w:val="24"/>
        </w:rPr>
        <w:t>Fazer de cada tema abordado um motivo para reflexão, ligando-os com o cotidiano, a realidade da turma.</w:t>
      </w:r>
    </w:p>
    <w:p w:rsidR="00A109FF" w:rsidRPr="004559BF" w:rsidRDefault="00A109FF" w:rsidP="00A109FF">
      <w:pPr>
        <w:pStyle w:val="PargrafodaLista"/>
        <w:numPr>
          <w:ilvl w:val="0"/>
          <w:numId w:val="20"/>
        </w:numPr>
        <w:spacing w:after="0" w:line="240" w:lineRule="auto"/>
        <w:rPr>
          <w:rFonts w:ascii="Century Schoolbook" w:hAnsi="Century Schoolbook"/>
          <w:sz w:val="24"/>
          <w:szCs w:val="24"/>
        </w:rPr>
      </w:pPr>
      <w:r w:rsidRPr="004559BF">
        <w:rPr>
          <w:rFonts w:ascii="Century Schoolbook" w:hAnsi="Century Schoolbook"/>
          <w:sz w:val="24"/>
          <w:szCs w:val="24"/>
        </w:rPr>
        <w:t>Recompensar o positivo, o esforço, o bem feito e não chamar sempre a atenção para os erros e a bagunça.</w:t>
      </w:r>
    </w:p>
    <w:p w:rsidR="00A109FF" w:rsidRPr="004559BF" w:rsidRDefault="00A109FF" w:rsidP="00A109FF">
      <w:pPr>
        <w:pStyle w:val="PargrafodaLista"/>
        <w:numPr>
          <w:ilvl w:val="0"/>
          <w:numId w:val="20"/>
        </w:numPr>
        <w:spacing w:after="0" w:line="240" w:lineRule="auto"/>
        <w:rPr>
          <w:rFonts w:ascii="Century Schoolbook" w:hAnsi="Century Schoolbook"/>
          <w:sz w:val="24"/>
          <w:szCs w:val="24"/>
        </w:rPr>
      </w:pPr>
      <w:r w:rsidRPr="004559BF">
        <w:rPr>
          <w:rFonts w:ascii="Century Schoolbook" w:hAnsi="Century Schoolbook"/>
          <w:sz w:val="24"/>
          <w:szCs w:val="24"/>
        </w:rPr>
        <w:t>Ser coerente, justo, tratar todos com igualdade.</w:t>
      </w:r>
    </w:p>
    <w:p w:rsidR="00A109FF" w:rsidRPr="004559BF" w:rsidRDefault="00A109FF" w:rsidP="00A109FF">
      <w:pPr>
        <w:pStyle w:val="PargrafodaLista"/>
        <w:numPr>
          <w:ilvl w:val="0"/>
          <w:numId w:val="20"/>
        </w:numPr>
        <w:spacing w:after="0" w:line="240" w:lineRule="auto"/>
        <w:rPr>
          <w:rFonts w:ascii="Century Schoolbook" w:hAnsi="Century Schoolbook"/>
          <w:sz w:val="24"/>
          <w:szCs w:val="24"/>
        </w:rPr>
      </w:pPr>
      <w:r w:rsidRPr="004559BF">
        <w:rPr>
          <w:rFonts w:ascii="Century Schoolbook" w:hAnsi="Century Schoolbook"/>
          <w:sz w:val="24"/>
          <w:szCs w:val="24"/>
        </w:rPr>
        <w:t>Ser um incansável garimpeiro no trabalho educativo</w:t>
      </w:r>
    </w:p>
    <w:p w:rsidR="00A109FF" w:rsidRDefault="00A109FF" w:rsidP="00A109FF">
      <w:pPr>
        <w:ind w:left="360"/>
        <w:rPr>
          <w:rFonts w:ascii="Century Schoolbook" w:hAnsi="Century Schoolbook"/>
          <w:sz w:val="24"/>
          <w:szCs w:val="24"/>
        </w:rPr>
      </w:pPr>
    </w:p>
    <w:p w:rsidR="00A109FF" w:rsidRPr="00491BF8" w:rsidRDefault="00A109FF" w:rsidP="00A109FF">
      <w:pPr>
        <w:ind w:left="360"/>
        <w:rPr>
          <w:rFonts w:ascii="Century Schoolbook" w:hAnsi="Century Schoolbook"/>
          <w:sz w:val="24"/>
          <w:szCs w:val="24"/>
        </w:rPr>
      </w:pPr>
    </w:p>
    <w:p w:rsidR="00A109FF" w:rsidRDefault="00B4250D" w:rsidP="00A109FF">
      <w:pPr>
        <w:jc w:val="center"/>
        <w:rPr>
          <w:rFonts w:ascii="Century Schoolbook" w:hAnsi="Century Schoolbook"/>
          <w:b/>
          <w:sz w:val="24"/>
          <w:szCs w:val="24"/>
        </w:rPr>
      </w:pPr>
      <w:r>
        <w:rPr>
          <w:rFonts w:ascii="Century Schoolbook" w:hAnsi="Century Schoolbook"/>
          <w:b/>
          <w:sz w:val="24"/>
          <w:szCs w:val="24"/>
        </w:rPr>
        <w:lastRenderedPageBreak/>
        <w:t>“</w:t>
      </w:r>
      <w:r w:rsidR="00A109FF" w:rsidRPr="003D3809">
        <w:rPr>
          <w:rFonts w:ascii="Century Schoolbook" w:hAnsi="Century Schoolbook"/>
          <w:b/>
          <w:sz w:val="24"/>
          <w:szCs w:val="24"/>
        </w:rPr>
        <w:t>EVANGELIZAR</w:t>
      </w:r>
      <w:r>
        <w:rPr>
          <w:rFonts w:ascii="Century Schoolbook" w:hAnsi="Century Schoolbook"/>
          <w:b/>
          <w:sz w:val="24"/>
          <w:szCs w:val="24"/>
        </w:rPr>
        <w:t>”</w:t>
      </w:r>
    </w:p>
    <w:p w:rsidR="00A109FF" w:rsidRDefault="00A109FF" w:rsidP="00A109FF">
      <w:pPr>
        <w:rPr>
          <w:rFonts w:ascii="Century Schoolbook" w:hAnsi="Century Schoolbook"/>
          <w:sz w:val="24"/>
          <w:szCs w:val="24"/>
        </w:rPr>
      </w:pPr>
      <w:r>
        <w:rPr>
          <w:rFonts w:ascii="Century Schoolbook" w:hAnsi="Century Schoolbook"/>
          <w:sz w:val="24"/>
          <w:szCs w:val="24"/>
        </w:rPr>
        <w:t xml:space="preserve">   Receber a criança, auxiliar a sua preparação interior para </w:t>
      </w:r>
      <w:r w:rsidR="006A4E70">
        <w:rPr>
          <w:rFonts w:ascii="Century Schoolbook" w:hAnsi="Century Schoolbook"/>
          <w:sz w:val="24"/>
          <w:szCs w:val="24"/>
        </w:rPr>
        <w:t>despertá-lo para</w:t>
      </w:r>
      <w:r>
        <w:rPr>
          <w:rFonts w:ascii="Century Schoolbook" w:hAnsi="Century Schoolbook"/>
          <w:sz w:val="24"/>
          <w:szCs w:val="24"/>
        </w:rPr>
        <w:t xml:space="preserve"> virtudes superiores, alertar em sua consciência os compromissos assumidos no mundo espiritual, para que ela encontre ambiente favorável a fim de realizar seu compromisso, é trabalho de relevante importância.</w:t>
      </w:r>
    </w:p>
    <w:p w:rsidR="00A109FF" w:rsidRPr="003D3809" w:rsidRDefault="00A109FF" w:rsidP="00A109FF">
      <w:pPr>
        <w:rPr>
          <w:rFonts w:ascii="Century Schoolbook" w:hAnsi="Century Schoolbook"/>
          <w:sz w:val="24"/>
          <w:szCs w:val="24"/>
        </w:rPr>
      </w:pPr>
      <w:r>
        <w:rPr>
          <w:rFonts w:ascii="Century Schoolbook" w:hAnsi="Century Schoolbook"/>
          <w:sz w:val="24"/>
          <w:szCs w:val="24"/>
        </w:rPr>
        <w:t xml:space="preserve">   Estudos revelam que, após o renascimento, o espírito manifesta gradualmente, etapa por etapa, todo patrimônio conquistado pelos milênios de experiências na condição de humanidade. Evangelizar é o balizamento da educação, que em essência, não é um simples processo de construção de um conhecimento acumulado por gerações anteriores, mas um processo de transformação, de crescimento e que vai além do conhecimento acumulado.       É preciso</w:t>
      </w:r>
      <w:r w:rsidR="00B4250D">
        <w:rPr>
          <w:rFonts w:ascii="Century Schoolbook" w:hAnsi="Century Schoolbook"/>
          <w:sz w:val="24"/>
          <w:szCs w:val="24"/>
        </w:rPr>
        <w:t>, pois</w:t>
      </w:r>
      <w:r>
        <w:rPr>
          <w:rFonts w:ascii="Century Schoolbook" w:hAnsi="Century Schoolbook"/>
          <w:sz w:val="24"/>
          <w:szCs w:val="24"/>
        </w:rPr>
        <w:t xml:space="preserve"> evangelizar, para que o educador potencialize a transformação moral do ser.</w:t>
      </w:r>
    </w:p>
    <w:p w:rsidR="00A109FF" w:rsidRPr="00FB1D90" w:rsidRDefault="00A109FF" w:rsidP="00A109FF">
      <w:pPr>
        <w:rPr>
          <w:rFonts w:ascii="Century Schoolbook" w:hAnsi="Century Schoolbook"/>
          <w:b/>
          <w:sz w:val="24"/>
          <w:szCs w:val="24"/>
        </w:rPr>
      </w:pPr>
    </w:p>
    <w:p w:rsidR="00A109FF" w:rsidRPr="00B759F6" w:rsidRDefault="00A109FF" w:rsidP="00A109FF">
      <w:pPr>
        <w:jc w:val="center"/>
        <w:rPr>
          <w:rFonts w:ascii="Century Schoolbook" w:hAnsi="Century Schoolbook"/>
          <w:b/>
          <w:sz w:val="24"/>
          <w:szCs w:val="24"/>
        </w:rPr>
      </w:pPr>
      <w:r w:rsidRPr="00B759F6">
        <w:rPr>
          <w:rFonts w:ascii="Century Schoolbook" w:hAnsi="Century Schoolbook"/>
          <w:b/>
          <w:sz w:val="24"/>
          <w:szCs w:val="24"/>
        </w:rPr>
        <w:t>AMBIENTE EVANGELIZADOR</w:t>
      </w:r>
    </w:p>
    <w:p w:rsidR="00941E13" w:rsidRDefault="00A109FF" w:rsidP="00687873">
      <w:pPr>
        <w:rPr>
          <w:rFonts w:ascii="Century Schoolbook" w:hAnsi="Century Schoolbook"/>
          <w:sz w:val="24"/>
          <w:szCs w:val="24"/>
        </w:rPr>
      </w:pPr>
      <w:r w:rsidRPr="00FB1D90">
        <w:rPr>
          <w:rFonts w:ascii="Century Schoolbook" w:hAnsi="Century Schoolbook"/>
          <w:sz w:val="24"/>
          <w:szCs w:val="24"/>
        </w:rPr>
        <w:t xml:space="preserve">   Formar um ambiente realmente evangelizador, onde todos os elementos envolvidos no trabalho, trabalhadores, dirigentes e e</w:t>
      </w:r>
      <w:r w:rsidR="00B4250D">
        <w:rPr>
          <w:rFonts w:ascii="Century Schoolbook" w:hAnsi="Century Schoolbook"/>
          <w:sz w:val="24"/>
          <w:szCs w:val="24"/>
        </w:rPr>
        <w:t>duc</w:t>
      </w:r>
      <w:r w:rsidRPr="00FB1D90">
        <w:rPr>
          <w:rFonts w:ascii="Century Schoolbook" w:hAnsi="Century Schoolbook"/>
          <w:sz w:val="24"/>
          <w:szCs w:val="24"/>
        </w:rPr>
        <w:t>adores, imbuídos do mesmo ideal elevado, procurem exercitar a moral evangélica e estudar a Doutrina Espírita, num clima de fraternidade, colaboração e apoio mútuo, sem personalismos nem imposições descabidas. Criamos assim, um “campo magnético superior” propício ao desenvolvimento dos ideais nobres da alma. Isso, naturalmente, exigirá não só dos evangelizadores, mas dos dirigentes e demais trabalhadores da casa, muita humildade e esforço em melhorar-se, para adquirir uma postura íntima alicerçada no Evangelho de Jesus.</w:t>
      </w:r>
    </w:p>
    <w:p w:rsidR="00941E13" w:rsidRPr="00491BF8" w:rsidRDefault="00941E13" w:rsidP="00A109FF">
      <w:pPr>
        <w:spacing w:after="0" w:line="240" w:lineRule="auto"/>
        <w:rPr>
          <w:rFonts w:ascii="Century Schoolbook" w:hAnsi="Century Schoolbook"/>
          <w:sz w:val="24"/>
          <w:szCs w:val="24"/>
        </w:rPr>
      </w:pPr>
    </w:p>
    <w:p w:rsidR="00A109FF" w:rsidRPr="00491BF8" w:rsidRDefault="00A109FF" w:rsidP="00A109FF">
      <w:pPr>
        <w:spacing w:after="0" w:line="240" w:lineRule="auto"/>
        <w:ind w:left="360"/>
        <w:rPr>
          <w:rFonts w:ascii="Century Schoolbook" w:hAnsi="Century Schoolbook"/>
          <w:sz w:val="24"/>
          <w:szCs w:val="24"/>
        </w:rPr>
      </w:pPr>
    </w:p>
    <w:p w:rsidR="00A109FF" w:rsidRPr="00B759F6" w:rsidRDefault="00A109FF" w:rsidP="00A109FF">
      <w:pPr>
        <w:spacing w:after="0" w:line="240" w:lineRule="auto"/>
        <w:ind w:left="1080"/>
        <w:rPr>
          <w:rFonts w:ascii="Century Schoolbook" w:hAnsi="Century Schoolbook"/>
          <w:sz w:val="24"/>
          <w:szCs w:val="24"/>
        </w:rPr>
      </w:pPr>
    </w:p>
    <w:p w:rsidR="00A109FF" w:rsidRPr="00491BF8" w:rsidRDefault="00A109FF" w:rsidP="00A109FF">
      <w:pPr>
        <w:ind w:left="2836"/>
        <w:rPr>
          <w:rFonts w:ascii="Century Schoolbook" w:hAnsi="Century Schoolbook"/>
          <w:sz w:val="24"/>
          <w:szCs w:val="24"/>
        </w:rPr>
      </w:pPr>
      <w:r w:rsidRPr="00491BF8">
        <w:rPr>
          <w:rFonts w:ascii="Century Schoolbook" w:hAnsi="Century Schoolbook"/>
          <w:b/>
          <w:sz w:val="24"/>
          <w:szCs w:val="24"/>
        </w:rPr>
        <w:t>O E</w:t>
      </w:r>
      <w:r w:rsidR="00B4250D">
        <w:rPr>
          <w:rFonts w:ascii="Century Schoolbook" w:hAnsi="Century Schoolbook"/>
          <w:b/>
          <w:sz w:val="24"/>
          <w:szCs w:val="24"/>
        </w:rPr>
        <w:t>DUC</w:t>
      </w:r>
      <w:r w:rsidRPr="00491BF8">
        <w:rPr>
          <w:rFonts w:ascii="Century Schoolbook" w:hAnsi="Century Schoolbook"/>
          <w:b/>
          <w:sz w:val="24"/>
          <w:szCs w:val="24"/>
        </w:rPr>
        <w:t>ANDO</w:t>
      </w:r>
    </w:p>
    <w:p w:rsidR="00A109FF" w:rsidRPr="00491BF8" w:rsidRDefault="00A109FF" w:rsidP="00A109FF">
      <w:pPr>
        <w:ind w:left="2836"/>
        <w:rPr>
          <w:rFonts w:ascii="Century Schoolbook" w:hAnsi="Century Schoolbook"/>
          <w:sz w:val="24"/>
          <w:szCs w:val="24"/>
        </w:rPr>
      </w:pPr>
    </w:p>
    <w:p w:rsidR="00A109FF" w:rsidRPr="00491BF8" w:rsidRDefault="00A109FF" w:rsidP="00A109FF">
      <w:pPr>
        <w:rPr>
          <w:rFonts w:ascii="Century Schoolbook" w:hAnsi="Century Schoolbook"/>
          <w:sz w:val="24"/>
          <w:szCs w:val="24"/>
        </w:rPr>
      </w:pPr>
      <w:r>
        <w:rPr>
          <w:rFonts w:ascii="Century Schoolbook" w:hAnsi="Century Schoolbook"/>
          <w:sz w:val="24"/>
          <w:szCs w:val="24"/>
        </w:rPr>
        <w:t xml:space="preserve">- </w:t>
      </w:r>
      <w:r w:rsidRPr="00491BF8">
        <w:rPr>
          <w:rFonts w:ascii="Century Schoolbook" w:hAnsi="Century Schoolbook"/>
          <w:sz w:val="24"/>
          <w:szCs w:val="24"/>
        </w:rPr>
        <w:t>Como dissemos é o ALVO, FOCO, OBJETIVO PRINCIPAL de nossas atividades na E</w:t>
      </w:r>
      <w:r w:rsidR="00B4250D">
        <w:rPr>
          <w:rFonts w:ascii="Century Schoolbook" w:hAnsi="Century Schoolbook"/>
          <w:sz w:val="24"/>
          <w:szCs w:val="24"/>
        </w:rPr>
        <w:t>ducação</w:t>
      </w:r>
      <w:r w:rsidRPr="00491BF8">
        <w:rPr>
          <w:rFonts w:ascii="Century Schoolbook" w:hAnsi="Century Schoolbook"/>
          <w:sz w:val="24"/>
          <w:szCs w:val="24"/>
        </w:rPr>
        <w:t xml:space="preserve"> Infanto-Juvenil.</w:t>
      </w:r>
      <w:r>
        <w:rPr>
          <w:rFonts w:ascii="Century Schoolbook" w:hAnsi="Century Schoolbook"/>
          <w:sz w:val="24"/>
          <w:szCs w:val="24"/>
        </w:rPr>
        <w:t xml:space="preserve"> </w:t>
      </w:r>
      <w:r w:rsidRPr="00491BF8">
        <w:rPr>
          <w:rFonts w:ascii="Century Schoolbook" w:hAnsi="Century Schoolbook"/>
          <w:sz w:val="24"/>
          <w:szCs w:val="24"/>
        </w:rPr>
        <w:t>Ser em evolução, assim como nós, que está aprendendo, trocando experiências e também nos ensinando muito.</w:t>
      </w:r>
    </w:p>
    <w:p w:rsidR="00A109FF" w:rsidRPr="00491BF8" w:rsidRDefault="00A109FF" w:rsidP="00A109FF">
      <w:pPr>
        <w:rPr>
          <w:rFonts w:ascii="Century Schoolbook" w:hAnsi="Century Schoolbook"/>
          <w:sz w:val="24"/>
          <w:szCs w:val="24"/>
        </w:rPr>
      </w:pPr>
      <w:r>
        <w:rPr>
          <w:rFonts w:ascii="Century Schoolbook" w:hAnsi="Century Schoolbook"/>
          <w:sz w:val="24"/>
          <w:szCs w:val="24"/>
        </w:rPr>
        <w:t xml:space="preserve">- </w:t>
      </w:r>
      <w:r w:rsidR="00687873">
        <w:rPr>
          <w:rFonts w:ascii="Century Schoolbook" w:hAnsi="Century Schoolbook"/>
          <w:sz w:val="24"/>
          <w:szCs w:val="24"/>
        </w:rPr>
        <w:t>Com a</w:t>
      </w:r>
      <w:r w:rsidRPr="00491BF8">
        <w:rPr>
          <w:rFonts w:ascii="Century Schoolbook" w:hAnsi="Century Schoolbook"/>
          <w:sz w:val="24"/>
          <w:szCs w:val="24"/>
        </w:rPr>
        <w:t>mor e disciplina devemos realizar o trabalho, mostrando os caminhos, os limites e tudo o que nos propusermos no planejamento, como forma de educar para a vida.</w:t>
      </w:r>
    </w:p>
    <w:p w:rsidR="00A109FF" w:rsidRPr="00491BF8" w:rsidRDefault="00A109FF" w:rsidP="00A109FF">
      <w:pPr>
        <w:rPr>
          <w:rFonts w:ascii="Century Schoolbook" w:hAnsi="Century Schoolbook"/>
          <w:sz w:val="24"/>
          <w:szCs w:val="24"/>
        </w:rPr>
      </w:pPr>
      <w:r>
        <w:rPr>
          <w:rFonts w:ascii="Century Schoolbook" w:hAnsi="Century Schoolbook"/>
          <w:sz w:val="24"/>
          <w:szCs w:val="24"/>
        </w:rPr>
        <w:lastRenderedPageBreak/>
        <w:t xml:space="preserve">- </w:t>
      </w:r>
      <w:r w:rsidRPr="00491BF8">
        <w:rPr>
          <w:rFonts w:ascii="Century Schoolbook" w:hAnsi="Century Schoolbook"/>
          <w:sz w:val="24"/>
          <w:szCs w:val="24"/>
        </w:rPr>
        <w:t>Devemos conquistar sua confiança, respeito e carinho e recebê-los muito bem, desde o primeiro dia.</w:t>
      </w:r>
    </w:p>
    <w:p w:rsidR="00A109FF" w:rsidRPr="00491BF8" w:rsidRDefault="00A109FF" w:rsidP="00A109FF">
      <w:pPr>
        <w:rPr>
          <w:rFonts w:ascii="Century Schoolbook" w:hAnsi="Century Schoolbook"/>
          <w:sz w:val="24"/>
          <w:szCs w:val="24"/>
        </w:rPr>
      </w:pPr>
      <w:r>
        <w:rPr>
          <w:rFonts w:ascii="Century Schoolbook" w:hAnsi="Century Schoolbook"/>
          <w:sz w:val="24"/>
          <w:szCs w:val="24"/>
        </w:rPr>
        <w:t xml:space="preserve">- </w:t>
      </w:r>
      <w:r w:rsidRPr="00491BF8">
        <w:rPr>
          <w:rFonts w:ascii="Century Schoolbook" w:hAnsi="Century Schoolbook"/>
          <w:sz w:val="24"/>
          <w:szCs w:val="24"/>
        </w:rPr>
        <w:t xml:space="preserve">O primeiro dia é o principal, pois há a necessidade de adaptá-los ao novo ciclo e de adaptar os novos. Cada ciclo </w:t>
      </w:r>
      <w:r w:rsidR="00B4250D">
        <w:rPr>
          <w:rFonts w:ascii="Century Schoolbook" w:hAnsi="Century Schoolbook"/>
          <w:sz w:val="24"/>
          <w:szCs w:val="24"/>
        </w:rPr>
        <w:t>dev</w:t>
      </w:r>
      <w:r w:rsidRPr="00491BF8">
        <w:rPr>
          <w:rFonts w:ascii="Century Schoolbook" w:hAnsi="Century Schoolbook"/>
          <w:sz w:val="24"/>
          <w:szCs w:val="24"/>
        </w:rPr>
        <w:t>erá pensar numa dinâmica especial para isso.</w:t>
      </w:r>
    </w:p>
    <w:p w:rsidR="00A109FF" w:rsidRDefault="00A109FF" w:rsidP="00A109FF">
      <w:pPr>
        <w:rPr>
          <w:rFonts w:ascii="Century Schoolbook" w:hAnsi="Century Schoolbook"/>
          <w:sz w:val="24"/>
          <w:szCs w:val="24"/>
        </w:rPr>
      </w:pPr>
      <w:r>
        <w:rPr>
          <w:rFonts w:ascii="Century Schoolbook" w:hAnsi="Century Schoolbook"/>
          <w:sz w:val="24"/>
          <w:szCs w:val="24"/>
        </w:rPr>
        <w:t xml:space="preserve">- </w:t>
      </w:r>
      <w:r w:rsidRPr="00491BF8">
        <w:rPr>
          <w:rFonts w:ascii="Century Schoolbook" w:hAnsi="Century Schoolbook"/>
          <w:sz w:val="24"/>
          <w:szCs w:val="24"/>
        </w:rPr>
        <w:t xml:space="preserve">Os pais, que são os verdadeiros responsáveis por seus filhos freqüentarem a Evangelização. Por isso nosso trabalho tem que ser </w:t>
      </w:r>
      <w:proofErr w:type="gramStart"/>
      <w:r w:rsidRPr="00491BF8">
        <w:rPr>
          <w:rFonts w:ascii="Century Schoolbook" w:hAnsi="Century Schoolbook"/>
          <w:sz w:val="24"/>
          <w:szCs w:val="24"/>
        </w:rPr>
        <w:t>atrativo</w:t>
      </w:r>
      <w:r w:rsidR="00B4250D">
        <w:rPr>
          <w:rFonts w:ascii="Century Schoolbook" w:hAnsi="Century Schoolbook"/>
          <w:sz w:val="24"/>
          <w:szCs w:val="24"/>
        </w:rPr>
        <w:t>, coerente</w:t>
      </w:r>
      <w:proofErr w:type="gramEnd"/>
      <w:r w:rsidR="00B4250D">
        <w:rPr>
          <w:rFonts w:ascii="Century Schoolbook" w:hAnsi="Century Schoolbook"/>
          <w:sz w:val="24"/>
          <w:szCs w:val="24"/>
        </w:rPr>
        <w:t xml:space="preserve"> e nobre, assim</w:t>
      </w:r>
      <w:r w:rsidRPr="00491BF8">
        <w:rPr>
          <w:rFonts w:ascii="Century Schoolbook" w:hAnsi="Century Schoolbook"/>
          <w:sz w:val="24"/>
          <w:szCs w:val="24"/>
        </w:rPr>
        <w:t xml:space="preserve"> as palestras para os pais, os encontros individuais</w:t>
      </w:r>
      <w:r w:rsidR="00B4250D">
        <w:rPr>
          <w:rFonts w:ascii="Century Schoolbook" w:hAnsi="Century Schoolbook"/>
          <w:sz w:val="24"/>
          <w:szCs w:val="24"/>
        </w:rPr>
        <w:t>,</w:t>
      </w:r>
      <w:r w:rsidRPr="00491BF8">
        <w:rPr>
          <w:rFonts w:ascii="Century Schoolbook" w:hAnsi="Century Schoolbook"/>
          <w:sz w:val="24"/>
          <w:szCs w:val="24"/>
        </w:rPr>
        <w:t xml:space="preserve"> têm a finalidade de orientá-los, para que falem a nossa língua, e que conheçam nossa proposta.</w:t>
      </w:r>
    </w:p>
    <w:p w:rsidR="00941E13" w:rsidRDefault="00941E13" w:rsidP="00A109FF">
      <w:pPr>
        <w:rPr>
          <w:rFonts w:ascii="Century Schoolbook" w:hAnsi="Century Schoolbook"/>
          <w:sz w:val="24"/>
          <w:szCs w:val="24"/>
        </w:rPr>
      </w:pPr>
    </w:p>
    <w:p w:rsidR="00941E13" w:rsidRDefault="00941E13" w:rsidP="00941E13">
      <w:pPr>
        <w:jc w:val="center"/>
        <w:rPr>
          <w:rFonts w:ascii="Century Schoolbook" w:hAnsi="Century Schoolbook"/>
          <w:b/>
          <w:sz w:val="24"/>
          <w:szCs w:val="24"/>
        </w:rPr>
      </w:pPr>
      <w:r w:rsidRPr="00805456">
        <w:rPr>
          <w:rFonts w:ascii="Century Schoolbook" w:hAnsi="Century Schoolbook"/>
          <w:b/>
          <w:sz w:val="24"/>
          <w:szCs w:val="24"/>
        </w:rPr>
        <w:t>GERAÇÕES</w:t>
      </w:r>
    </w:p>
    <w:p w:rsidR="00941E13" w:rsidRPr="00805456" w:rsidRDefault="00941E13" w:rsidP="00941E13">
      <w:pPr>
        <w:rPr>
          <w:rFonts w:ascii="Century Schoolbook" w:hAnsi="Century Schoolbook"/>
          <w:sz w:val="24"/>
          <w:szCs w:val="24"/>
        </w:rPr>
      </w:pPr>
      <w:r>
        <w:rPr>
          <w:rFonts w:ascii="Century Schoolbook" w:hAnsi="Century Schoolbook"/>
          <w:sz w:val="24"/>
          <w:szCs w:val="24"/>
        </w:rPr>
        <w:t xml:space="preserve">   Um breve relato das características de cada geração para entendermos melhor o comportamento do ser humano.</w:t>
      </w:r>
    </w:p>
    <w:p w:rsidR="00941E13" w:rsidRPr="00805456" w:rsidRDefault="00941E13" w:rsidP="00941E13">
      <w:pPr>
        <w:rPr>
          <w:rFonts w:ascii="Century Schoolbook" w:hAnsi="Century Schoolbook"/>
          <w:sz w:val="24"/>
          <w:szCs w:val="24"/>
        </w:rPr>
      </w:pPr>
      <w:r w:rsidRPr="00805456">
        <w:rPr>
          <w:rFonts w:ascii="Century Schoolbook" w:hAnsi="Century Schoolbook"/>
          <w:sz w:val="24"/>
          <w:szCs w:val="24"/>
        </w:rPr>
        <w:t xml:space="preserve">   </w:t>
      </w:r>
      <w:proofErr w:type="spellStart"/>
      <w:r w:rsidRPr="00805456">
        <w:rPr>
          <w:rFonts w:ascii="Century Schoolbook" w:hAnsi="Century Schoolbook"/>
          <w:sz w:val="24"/>
          <w:szCs w:val="24"/>
          <w:u w:val="single"/>
        </w:rPr>
        <w:t>Hardwoorkers</w:t>
      </w:r>
      <w:proofErr w:type="spellEnd"/>
      <w:r w:rsidRPr="00805456">
        <w:rPr>
          <w:rFonts w:ascii="Century Schoolbook" w:hAnsi="Century Schoolbook"/>
          <w:sz w:val="24"/>
          <w:szCs w:val="24"/>
          <w:u w:val="single"/>
        </w:rPr>
        <w:t xml:space="preserve"> (geração dos veteranos</w:t>
      </w:r>
      <w:r w:rsidRPr="00805456">
        <w:rPr>
          <w:rFonts w:ascii="Century Schoolbook" w:hAnsi="Century Schoolbook"/>
          <w:sz w:val="24"/>
          <w:szCs w:val="24"/>
        </w:rPr>
        <w:t>) – (1925 e 1945)</w:t>
      </w:r>
    </w:p>
    <w:p w:rsidR="00941E13" w:rsidRPr="00805456" w:rsidRDefault="00941E13" w:rsidP="00941E13">
      <w:pPr>
        <w:rPr>
          <w:rFonts w:ascii="Century Schoolbook" w:hAnsi="Century Schoolbook"/>
          <w:sz w:val="24"/>
          <w:szCs w:val="24"/>
        </w:rPr>
      </w:pPr>
      <w:r>
        <w:rPr>
          <w:rFonts w:ascii="Century Schoolbook" w:hAnsi="Century Schoolbook"/>
          <w:sz w:val="24"/>
          <w:szCs w:val="24"/>
        </w:rPr>
        <w:t xml:space="preserve">   </w:t>
      </w:r>
      <w:r w:rsidRPr="00805456">
        <w:rPr>
          <w:rFonts w:ascii="Century Schoolbook" w:hAnsi="Century Schoolbook"/>
          <w:sz w:val="24"/>
          <w:szCs w:val="24"/>
        </w:rPr>
        <w:t>Esta geração também chamada de silenciosa viveu os tempos da guerra, crise econômica</w:t>
      </w:r>
    </w:p>
    <w:p w:rsidR="00941E13" w:rsidRPr="00805456" w:rsidRDefault="00941E13" w:rsidP="00941E13">
      <w:pPr>
        <w:rPr>
          <w:rFonts w:ascii="Century Schoolbook" w:hAnsi="Century Schoolbook"/>
          <w:sz w:val="24"/>
          <w:szCs w:val="24"/>
        </w:rPr>
      </w:pPr>
      <w:r>
        <w:rPr>
          <w:rFonts w:ascii="Century Schoolbook" w:hAnsi="Century Schoolbook"/>
          <w:sz w:val="24"/>
          <w:szCs w:val="24"/>
        </w:rPr>
        <w:t xml:space="preserve">   </w:t>
      </w:r>
      <w:r w:rsidRPr="00805456">
        <w:rPr>
          <w:rFonts w:ascii="Century Schoolbook" w:hAnsi="Century Schoolbook"/>
          <w:sz w:val="24"/>
          <w:szCs w:val="24"/>
        </w:rPr>
        <w:t xml:space="preserve">O dever vem antes do prazer. Não existia criança no seu papel real, eram mini adultos, sem sonhos, sem querer, sem sentir, apenas obedeciam a regras rígidas. </w:t>
      </w:r>
    </w:p>
    <w:p w:rsidR="00941E13" w:rsidRPr="00805456" w:rsidRDefault="00941E13" w:rsidP="00941E13">
      <w:pPr>
        <w:rPr>
          <w:rFonts w:ascii="Century Schoolbook" w:hAnsi="Century Schoolbook"/>
          <w:sz w:val="24"/>
          <w:szCs w:val="24"/>
        </w:rPr>
      </w:pPr>
      <w:r w:rsidRPr="00805456">
        <w:rPr>
          <w:rFonts w:ascii="Century Schoolbook" w:hAnsi="Century Schoolbook"/>
          <w:sz w:val="24"/>
          <w:szCs w:val="24"/>
        </w:rPr>
        <w:t xml:space="preserve">   </w:t>
      </w:r>
      <w:r w:rsidRPr="00805456">
        <w:rPr>
          <w:rFonts w:ascii="Century Schoolbook" w:hAnsi="Century Schoolbook"/>
          <w:sz w:val="24"/>
          <w:szCs w:val="24"/>
          <w:u w:val="single"/>
        </w:rPr>
        <w:t xml:space="preserve">Baby </w:t>
      </w:r>
      <w:proofErr w:type="spellStart"/>
      <w:r w:rsidRPr="00805456">
        <w:rPr>
          <w:rFonts w:ascii="Century Schoolbook" w:hAnsi="Century Schoolbook"/>
          <w:sz w:val="24"/>
          <w:szCs w:val="24"/>
          <w:u w:val="single"/>
        </w:rPr>
        <w:t>Boomer</w:t>
      </w:r>
      <w:proofErr w:type="spellEnd"/>
      <w:r w:rsidRPr="00805456">
        <w:rPr>
          <w:rFonts w:ascii="Century Schoolbook" w:hAnsi="Century Schoolbook"/>
          <w:sz w:val="24"/>
          <w:szCs w:val="24"/>
        </w:rPr>
        <w:t xml:space="preserve"> – crianças que nasceram após a guerra. (1946 a 1964)</w:t>
      </w:r>
    </w:p>
    <w:p w:rsidR="00941E13" w:rsidRPr="00805456" w:rsidRDefault="00941E13" w:rsidP="00941E13">
      <w:pPr>
        <w:rPr>
          <w:rFonts w:ascii="Century Schoolbook" w:hAnsi="Century Schoolbook"/>
          <w:sz w:val="24"/>
          <w:szCs w:val="24"/>
        </w:rPr>
      </w:pPr>
      <w:r>
        <w:rPr>
          <w:rFonts w:ascii="Century Schoolbook" w:hAnsi="Century Schoolbook"/>
          <w:sz w:val="24"/>
          <w:szCs w:val="24"/>
        </w:rPr>
        <w:t xml:space="preserve">   </w:t>
      </w:r>
      <w:r w:rsidRPr="00805456">
        <w:rPr>
          <w:rFonts w:ascii="Century Schoolbook" w:hAnsi="Century Schoolbook"/>
          <w:sz w:val="24"/>
          <w:szCs w:val="24"/>
        </w:rPr>
        <w:t>Após a guerra, os soldados voltam para casa e as pessoas restabelecem seu quadro familiar, financeiro, acontecendo um boom de nascimentos, aumentando a taxa de natalidade a partir de 1946. Hippies -; nos anos 70, a cultura do excesso – Woodstock (1969).</w:t>
      </w:r>
    </w:p>
    <w:p w:rsidR="00941E13" w:rsidRPr="00805456" w:rsidRDefault="00941E13" w:rsidP="00941E13">
      <w:pPr>
        <w:rPr>
          <w:rFonts w:ascii="Century Schoolbook" w:hAnsi="Century Schoolbook"/>
          <w:sz w:val="24"/>
          <w:szCs w:val="24"/>
        </w:rPr>
      </w:pPr>
      <w:r w:rsidRPr="00805456">
        <w:rPr>
          <w:rFonts w:ascii="Century Schoolbook" w:hAnsi="Century Schoolbook"/>
          <w:sz w:val="24"/>
          <w:szCs w:val="24"/>
        </w:rPr>
        <w:t xml:space="preserve">   </w:t>
      </w:r>
      <w:r w:rsidRPr="00805456">
        <w:rPr>
          <w:rFonts w:ascii="Century Schoolbook" w:hAnsi="Century Schoolbook"/>
          <w:sz w:val="24"/>
          <w:szCs w:val="24"/>
          <w:u w:val="single"/>
        </w:rPr>
        <w:t>Geração X</w:t>
      </w:r>
      <w:r w:rsidRPr="00805456">
        <w:rPr>
          <w:rFonts w:ascii="Century Schoolbook" w:hAnsi="Century Schoolbook"/>
          <w:sz w:val="24"/>
          <w:szCs w:val="24"/>
        </w:rPr>
        <w:t xml:space="preserve"> – filhos </w:t>
      </w:r>
      <w:proofErr w:type="gramStart"/>
      <w:r w:rsidRPr="00805456">
        <w:rPr>
          <w:rFonts w:ascii="Century Schoolbook" w:hAnsi="Century Schoolbook"/>
          <w:sz w:val="24"/>
          <w:szCs w:val="24"/>
        </w:rPr>
        <w:t>dos baby</w:t>
      </w:r>
      <w:proofErr w:type="gramEnd"/>
      <w:r w:rsidRPr="00805456">
        <w:rPr>
          <w:rFonts w:ascii="Century Schoolbook" w:hAnsi="Century Schoolbook"/>
          <w:sz w:val="24"/>
          <w:szCs w:val="24"/>
        </w:rPr>
        <w:t xml:space="preserve"> </w:t>
      </w:r>
      <w:proofErr w:type="spellStart"/>
      <w:r w:rsidRPr="00805456">
        <w:rPr>
          <w:rFonts w:ascii="Century Schoolbook" w:hAnsi="Century Schoolbook"/>
          <w:sz w:val="24"/>
          <w:szCs w:val="24"/>
        </w:rPr>
        <w:t>boomers</w:t>
      </w:r>
      <w:proofErr w:type="spellEnd"/>
      <w:r w:rsidRPr="00805456">
        <w:rPr>
          <w:rFonts w:ascii="Century Schoolbook" w:hAnsi="Century Schoolbook"/>
          <w:sz w:val="24"/>
          <w:szCs w:val="24"/>
        </w:rPr>
        <w:t xml:space="preserve"> –(1961-1979);- é considerada uma geração perdida por entrarem num padrão de vida mais realista e mais consumista.Cresceram dentro de uma nova realidade social: muitos são filhos de pais separados e moram em casas onde o homem e a mulher trabalham fora, assistindo assim a decadência dos velhos padrões sociais.Contato com as novas tecnologias como videocassete e o computador social.</w:t>
      </w:r>
    </w:p>
    <w:p w:rsidR="00941E13" w:rsidRPr="00805456" w:rsidRDefault="00941E13" w:rsidP="00941E13">
      <w:pPr>
        <w:rPr>
          <w:rFonts w:ascii="Century Schoolbook" w:hAnsi="Century Schoolbook"/>
          <w:sz w:val="24"/>
          <w:szCs w:val="24"/>
          <w:lang w:val="pt-PT"/>
        </w:rPr>
      </w:pPr>
      <w:r w:rsidRPr="00805456">
        <w:rPr>
          <w:rFonts w:ascii="Century Schoolbook" w:hAnsi="Century Schoolbook"/>
          <w:sz w:val="24"/>
          <w:szCs w:val="24"/>
        </w:rPr>
        <w:t xml:space="preserve">  </w:t>
      </w:r>
      <w:r>
        <w:rPr>
          <w:rFonts w:ascii="Century Schoolbook" w:hAnsi="Century Schoolbook"/>
          <w:sz w:val="24"/>
          <w:szCs w:val="24"/>
          <w:u w:val="single"/>
        </w:rPr>
        <w:t xml:space="preserve"> </w:t>
      </w:r>
      <w:r w:rsidRPr="00805456">
        <w:rPr>
          <w:rFonts w:ascii="Century Schoolbook" w:hAnsi="Century Schoolbook"/>
          <w:sz w:val="24"/>
          <w:szCs w:val="24"/>
          <w:u w:val="single"/>
        </w:rPr>
        <w:t>Geração Y</w:t>
      </w:r>
      <w:r w:rsidRPr="00805456">
        <w:rPr>
          <w:rFonts w:ascii="Century Schoolbook" w:hAnsi="Century Schoolbook"/>
          <w:sz w:val="24"/>
          <w:szCs w:val="24"/>
        </w:rPr>
        <w:t xml:space="preserve"> </w:t>
      </w:r>
      <w:r w:rsidRPr="00805456">
        <w:rPr>
          <w:rFonts w:ascii="Century Schoolbook" w:hAnsi="Century Schoolbook"/>
          <w:sz w:val="24"/>
          <w:szCs w:val="24"/>
          <w:lang w:val="pt-PT"/>
        </w:rPr>
        <w:t xml:space="preserve">– geração da internet. Após os anos 80.Preocupados com o meio ambiente e causas sociais, essa nova geração tem um ponto de vista diferente das gerações anteriores; com  liberdade de expressão, os filhos </w:t>
      </w:r>
      <w:r w:rsidRPr="00805456">
        <w:rPr>
          <w:rFonts w:ascii="Century Schoolbook" w:hAnsi="Century Schoolbook"/>
          <w:sz w:val="24"/>
          <w:szCs w:val="24"/>
          <w:lang w:val="pt-PT"/>
        </w:rPr>
        <w:lastRenderedPageBreak/>
        <w:t>dessa geração são cheios de presentes, atenções (que muitas vezes são mais desejos dos pais que dos filhos). Estas crianças crescem estimuladas a fazer tarefas múltiplas. Lutam pelo que querem,.</w:t>
      </w:r>
    </w:p>
    <w:p w:rsidR="00941E13" w:rsidRDefault="00941E13" w:rsidP="00A109FF">
      <w:pPr>
        <w:rPr>
          <w:rFonts w:ascii="Century Schoolbook" w:hAnsi="Century Schoolbook"/>
          <w:sz w:val="24"/>
          <w:szCs w:val="24"/>
        </w:rPr>
      </w:pPr>
      <w:r w:rsidRPr="00805456">
        <w:rPr>
          <w:rFonts w:ascii="Century Schoolbook" w:hAnsi="Century Schoolbook"/>
          <w:sz w:val="24"/>
          <w:szCs w:val="24"/>
        </w:rPr>
        <w:t xml:space="preserve">  </w:t>
      </w:r>
      <w:r>
        <w:rPr>
          <w:rFonts w:ascii="Century Schoolbook" w:hAnsi="Century Schoolbook"/>
          <w:sz w:val="24"/>
          <w:szCs w:val="24"/>
          <w:u w:val="single"/>
        </w:rPr>
        <w:t xml:space="preserve"> </w:t>
      </w:r>
      <w:proofErr w:type="gramStart"/>
      <w:r w:rsidRPr="00805456">
        <w:rPr>
          <w:rFonts w:ascii="Century Schoolbook" w:hAnsi="Century Schoolbook"/>
          <w:sz w:val="24"/>
          <w:szCs w:val="24"/>
          <w:u w:val="single"/>
        </w:rPr>
        <w:t>Geração Z</w:t>
      </w:r>
      <w:r w:rsidRPr="00805456">
        <w:rPr>
          <w:rFonts w:ascii="Century Schoolbook" w:hAnsi="Century Schoolbook"/>
          <w:sz w:val="24"/>
          <w:szCs w:val="24"/>
        </w:rPr>
        <w:t xml:space="preserve"> – nascidos na metade da década de 90 e nos anos 2000</w:t>
      </w:r>
      <w:proofErr w:type="gramEnd"/>
      <w:r w:rsidRPr="00805456">
        <w:rPr>
          <w:rFonts w:ascii="Century Schoolbook" w:hAnsi="Century Schoolbook"/>
          <w:sz w:val="24"/>
          <w:szCs w:val="24"/>
        </w:rPr>
        <w:t xml:space="preserve"> – começou em 1996 e terminado em 2010, sucedida pela “Geração Alpha”. São conhecidas por serem nativas digitais, ou seja, extremamente conectadas. Garotas e garotos da Geração Z, em sua maioria, nunca conceberam o planeta sem computador, chats, telefone celular. O que vale é satisfazer o objetivo pessoal; em alguns aspectos. falta mat</w:t>
      </w:r>
      <w:r w:rsidR="00B4250D">
        <w:rPr>
          <w:rFonts w:ascii="Century Schoolbook" w:hAnsi="Century Schoolbook"/>
          <w:sz w:val="24"/>
          <w:szCs w:val="24"/>
        </w:rPr>
        <w:t>uridade. Reina o individualismo e imediatismo.</w:t>
      </w:r>
    </w:p>
    <w:p w:rsidR="00A109FF" w:rsidRDefault="00A109FF" w:rsidP="00A109FF">
      <w:pPr>
        <w:rPr>
          <w:rFonts w:ascii="Century Schoolbook" w:hAnsi="Century Schoolbook"/>
          <w:sz w:val="24"/>
          <w:szCs w:val="24"/>
        </w:rPr>
      </w:pPr>
    </w:p>
    <w:p w:rsidR="00A109FF" w:rsidRPr="00687873" w:rsidRDefault="00A109FF" w:rsidP="00687873">
      <w:pPr>
        <w:jc w:val="center"/>
        <w:rPr>
          <w:rFonts w:ascii="Century Schoolbook" w:hAnsi="Century Schoolbook"/>
          <w:b/>
          <w:sz w:val="24"/>
          <w:szCs w:val="24"/>
        </w:rPr>
      </w:pPr>
      <w:r w:rsidRPr="007D022A">
        <w:rPr>
          <w:rFonts w:ascii="Century Schoolbook" w:hAnsi="Century Schoolbook"/>
          <w:b/>
          <w:sz w:val="24"/>
          <w:szCs w:val="24"/>
        </w:rPr>
        <w:t>LIDANDO COM AS DIFERENÇAS</w:t>
      </w:r>
    </w:p>
    <w:p w:rsidR="00A109FF" w:rsidRPr="007D022A" w:rsidRDefault="00A109FF" w:rsidP="00A109FF">
      <w:pPr>
        <w:rPr>
          <w:rFonts w:ascii="Century Schoolbook" w:hAnsi="Century Schoolbook"/>
          <w:b/>
          <w:sz w:val="24"/>
          <w:szCs w:val="24"/>
        </w:rPr>
      </w:pPr>
      <w:r w:rsidRPr="007D022A">
        <w:rPr>
          <w:rFonts w:ascii="Century Schoolbook" w:hAnsi="Century Schoolbook"/>
          <w:b/>
          <w:sz w:val="24"/>
          <w:szCs w:val="24"/>
        </w:rPr>
        <w:t>Dicas Gerais</w:t>
      </w:r>
    </w:p>
    <w:p w:rsidR="00A109FF" w:rsidRPr="007D022A" w:rsidRDefault="00A109FF" w:rsidP="00A109FF">
      <w:pPr>
        <w:numPr>
          <w:ilvl w:val="0"/>
          <w:numId w:val="10"/>
        </w:numPr>
        <w:spacing w:after="0" w:line="240" w:lineRule="auto"/>
        <w:rPr>
          <w:rFonts w:ascii="Century Schoolbook" w:hAnsi="Century Schoolbook"/>
          <w:sz w:val="24"/>
          <w:szCs w:val="24"/>
        </w:rPr>
      </w:pPr>
      <w:r w:rsidRPr="007D022A">
        <w:rPr>
          <w:rFonts w:ascii="Century Schoolbook" w:hAnsi="Century Schoolbook"/>
          <w:sz w:val="24"/>
          <w:szCs w:val="24"/>
        </w:rPr>
        <w:t>Não faça de conta que a deficiência não existe.</w:t>
      </w:r>
    </w:p>
    <w:p w:rsidR="00A109FF" w:rsidRPr="007D022A" w:rsidRDefault="00A109FF" w:rsidP="00A109FF">
      <w:pPr>
        <w:numPr>
          <w:ilvl w:val="0"/>
          <w:numId w:val="10"/>
        </w:numPr>
        <w:spacing w:after="0" w:line="240" w:lineRule="auto"/>
        <w:rPr>
          <w:rFonts w:ascii="Century Schoolbook" w:hAnsi="Century Schoolbook"/>
          <w:sz w:val="24"/>
          <w:szCs w:val="24"/>
        </w:rPr>
      </w:pPr>
      <w:r w:rsidRPr="007D022A">
        <w:rPr>
          <w:rFonts w:ascii="Century Schoolbook" w:hAnsi="Century Schoolbook"/>
          <w:sz w:val="24"/>
          <w:szCs w:val="24"/>
        </w:rPr>
        <w:t>Proporcione às pessoas a chance de ter sucesso ou de falhar.</w:t>
      </w:r>
    </w:p>
    <w:p w:rsidR="00A109FF" w:rsidRPr="007D022A" w:rsidRDefault="00A109FF" w:rsidP="00A109FF">
      <w:pPr>
        <w:numPr>
          <w:ilvl w:val="0"/>
          <w:numId w:val="10"/>
        </w:numPr>
        <w:spacing w:after="0" w:line="240" w:lineRule="auto"/>
        <w:rPr>
          <w:rFonts w:ascii="Century Schoolbook" w:hAnsi="Century Schoolbook"/>
          <w:sz w:val="24"/>
          <w:szCs w:val="24"/>
        </w:rPr>
      </w:pPr>
      <w:r w:rsidRPr="007D022A">
        <w:rPr>
          <w:rFonts w:ascii="Century Schoolbook" w:hAnsi="Century Schoolbook"/>
          <w:sz w:val="24"/>
          <w:szCs w:val="24"/>
        </w:rPr>
        <w:t>Aceite-a sem subestimar sua capacidade ou superestimar suas dificuldades.</w:t>
      </w:r>
    </w:p>
    <w:p w:rsidR="00A109FF" w:rsidRPr="007D022A" w:rsidRDefault="00A109FF" w:rsidP="00A109FF">
      <w:pPr>
        <w:numPr>
          <w:ilvl w:val="0"/>
          <w:numId w:val="10"/>
        </w:numPr>
        <w:spacing w:after="0" w:line="240" w:lineRule="auto"/>
        <w:rPr>
          <w:rFonts w:ascii="Century Schoolbook" w:hAnsi="Century Schoolbook"/>
          <w:sz w:val="24"/>
          <w:szCs w:val="24"/>
        </w:rPr>
      </w:pPr>
      <w:r w:rsidRPr="007D022A">
        <w:rPr>
          <w:rFonts w:ascii="Century Schoolbook" w:hAnsi="Century Schoolbook"/>
          <w:sz w:val="24"/>
          <w:szCs w:val="24"/>
        </w:rPr>
        <w:t xml:space="preserve">Trate-as com o mesmo respeito e consideração que você trata todas as pessoas. </w:t>
      </w:r>
    </w:p>
    <w:p w:rsidR="00A109FF" w:rsidRPr="007D022A" w:rsidRDefault="00A109FF" w:rsidP="00A109FF">
      <w:pPr>
        <w:numPr>
          <w:ilvl w:val="0"/>
          <w:numId w:val="10"/>
        </w:numPr>
        <w:spacing w:after="0" w:line="240" w:lineRule="auto"/>
        <w:rPr>
          <w:rFonts w:ascii="Century Schoolbook" w:hAnsi="Century Schoolbook"/>
          <w:sz w:val="24"/>
          <w:szCs w:val="24"/>
        </w:rPr>
      </w:pPr>
      <w:r w:rsidRPr="007D022A">
        <w:rPr>
          <w:rFonts w:ascii="Century Schoolbook" w:hAnsi="Century Schoolbook"/>
          <w:sz w:val="24"/>
          <w:szCs w:val="24"/>
        </w:rPr>
        <w:t>Ofereça ajuda quando REALMENTE quiser, mas só ajude se for autorizado. Se não se sentir preparado, não ajude.</w:t>
      </w:r>
    </w:p>
    <w:p w:rsidR="00A109FF" w:rsidRPr="007D022A" w:rsidRDefault="00A109FF" w:rsidP="00A109FF">
      <w:pPr>
        <w:numPr>
          <w:ilvl w:val="0"/>
          <w:numId w:val="10"/>
        </w:numPr>
        <w:spacing w:after="0" w:line="240" w:lineRule="auto"/>
        <w:rPr>
          <w:rFonts w:ascii="Century Schoolbook" w:hAnsi="Century Schoolbook"/>
          <w:sz w:val="24"/>
          <w:szCs w:val="24"/>
        </w:rPr>
      </w:pPr>
      <w:r w:rsidRPr="007D022A">
        <w:rPr>
          <w:rFonts w:ascii="Century Schoolbook" w:hAnsi="Century Schoolbook"/>
          <w:sz w:val="24"/>
          <w:szCs w:val="24"/>
        </w:rPr>
        <w:t xml:space="preserve">Quando quiser uma informação de alguém com deficiência dirija-se diretamente a ele e </w:t>
      </w:r>
      <w:r w:rsidRPr="007D022A">
        <w:rPr>
          <w:rFonts w:ascii="Century Schoolbook" w:hAnsi="Century Schoolbook"/>
          <w:b/>
          <w:bCs/>
          <w:sz w:val="24"/>
          <w:szCs w:val="24"/>
        </w:rPr>
        <w:t>não ao seu acompanhante</w:t>
      </w:r>
      <w:r w:rsidRPr="007D022A">
        <w:rPr>
          <w:rFonts w:ascii="Century Schoolbook" w:hAnsi="Century Schoolbook"/>
          <w:sz w:val="24"/>
          <w:szCs w:val="24"/>
        </w:rPr>
        <w:t>.</w:t>
      </w:r>
    </w:p>
    <w:p w:rsidR="00A109FF" w:rsidRPr="007D022A" w:rsidRDefault="00A109FF" w:rsidP="00A109FF">
      <w:pPr>
        <w:numPr>
          <w:ilvl w:val="0"/>
          <w:numId w:val="10"/>
        </w:numPr>
        <w:spacing w:after="0" w:line="240" w:lineRule="auto"/>
        <w:rPr>
          <w:rFonts w:ascii="Century Schoolbook" w:hAnsi="Century Schoolbook"/>
          <w:sz w:val="24"/>
          <w:szCs w:val="24"/>
        </w:rPr>
      </w:pPr>
      <w:r w:rsidRPr="007D022A">
        <w:rPr>
          <w:rFonts w:ascii="Century Schoolbook" w:hAnsi="Century Schoolbook"/>
          <w:sz w:val="24"/>
          <w:szCs w:val="24"/>
        </w:rPr>
        <w:t>Aja com naturalidade, pergunte o que for preciso para desenvolver a atividade que se propôs.</w:t>
      </w:r>
    </w:p>
    <w:p w:rsidR="009C3F44" w:rsidRPr="00687873" w:rsidRDefault="00A109FF" w:rsidP="00A109FF">
      <w:pPr>
        <w:numPr>
          <w:ilvl w:val="0"/>
          <w:numId w:val="10"/>
        </w:numPr>
        <w:spacing w:after="0" w:line="240" w:lineRule="auto"/>
        <w:rPr>
          <w:rFonts w:ascii="Century Schoolbook" w:hAnsi="Century Schoolbook"/>
          <w:sz w:val="24"/>
          <w:szCs w:val="24"/>
        </w:rPr>
      </w:pPr>
      <w:r w:rsidRPr="007D022A">
        <w:rPr>
          <w:rFonts w:ascii="Century Schoolbook" w:hAnsi="Century Schoolbook"/>
          <w:sz w:val="24"/>
          <w:szCs w:val="24"/>
        </w:rPr>
        <w:t>Tire suas dúvidas de forma discreta e elegante.</w:t>
      </w:r>
    </w:p>
    <w:p w:rsidR="009C3F44" w:rsidRPr="007D022A" w:rsidRDefault="009C3F44" w:rsidP="00A109FF">
      <w:pPr>
        <w:rPr>
          <w:rFonts w:ascii="Century Schoolbook" w:hAnsi="Century Schoolbook"/>
          <w:sz w:val="24"/>
          <w:szCs w:val="24"/>
        </w:rPr>
      </w:pPr>
    </w:p>
    <w:p w:rsidR="00A109FF" w:rsidRPr="007D022A" w:rsidRDefault="00A109FF" w:rsidP="00A109FF">
      <w:pPr>
        <w:rPr>
          <w:rFonts w:ascii="Century Schoolbook" w:hAnsi="Century Schoolbook"/>
          <w:b/>
          <w:sz w:val="24"/>
          <w:szCs w:val="24"/>
        </w:rPr>
      </w:pPr>
      <w:r w:rsidRPr="007D022A">
        <w:rPr>
          <w:rFonts w:ascii="Century Schoolbook" w:hAnsi="Century Schoolbook"/>
          <w:b/>
          <w:sz w:val="24"/>
          <w:szCs w:val="24"/>
        </w:rPr>
        <w:t>O Deficiente Visual</w:t>
      </w:r>
    </w:p>
    <w:p w:rsidR="00A109FF" w:rsidRPr="007D022A" w:rsidRDefault="00A109FF" w:rsidP="00A109FF">
      <w:pPr>
        <w:numPr>
          <w:ilvl w:val="0"/>
          <w:numId w:val="11"/>
        </w:numPr>
        <w:spacing w:after="0" w:line="240" w:lineRule="auto"/>
        <w:rPr>
          <w:rFonts w:ascii="Century Schoolbook" w:hAnsi="Century Schoolbook"/>
          <w:sz w:val="24"/>
          <w:szCs w:val="24"/>
        </w:rPr>
      </w:pPr>
      <w:r w:rsidRPr="007D022A">
        <w:rPr>
          <w:rFonts w:ascii="Century Schoolbook" w:hAnsi="Century Schoolbook"/>
          <w:sz w:val="24"/>
          <w:szCs w:val="24"/>
        </w:rPr>
        <w:t>Nunca ajude sem perguntar antes como deve fazê-lo e sempre se identifique.</w:t>
      </w:r>
    </w:p>
    <w:p w:rsidR="00A109FF" w:rsidRPr="007D022A" w:rsidRDefault="00A109FF" w:rsidP="00A109FF">
      <w:pPr>
        <w:numPr>
          <w:ilvl w:val="0"/>
          <w:numId w:val="11"/>
        </w:numPr>
        <w:spacing w:after="0" w:line="240" w:lineRule="auto"/>
        <w:rPr>
          <w:rFonts w:ascii="Century Schoolbook" w:hAnsi="Century Schoolbook"/>
          <w:sz w:val="24"/>
          <w:szCs w:val="24"/>
        </w:rPr>
      </w:pPr>
      <w:r w:rsidRPr="007D022A">
        <w:rPr>
          <w:rFonts w:ascii="Century Schoolbook" w:hAnsi="Century Schoolbook"/>
          <w:sz w:val="24"/>
          <w:szCs w:val="24"/>
        </w:rPr>
        <w:t>Caso sua ajuda seja aceita, coloque a mão da pessoa no seu cotovelo dobrado.</w:t>
      </w:r>
    </w:p>
    <w:p w:rsidR="00A109FF" w:rsidRPr="007D022A" w:rsidRDefault="00A109FF" w:rsidP="00A109FF">
      <w:pPr>
        <w:numPr>
          <w:ilvl w:val="0"/>
          <w:numId w:val="11"/>
        </w:numPr>
        <w:spacing w:after="0" w:line="240" w:lineRule="auto"/>
        <w:rPr>
          <w:rFonts w:ascii="Century Schoolbook" w:hAnsi="Century Schoolbook"/>
          <w:sz w:val="24"/>
          <w:szCs w:val="24"/>
        </w:rPr>
      </w:pPr>
      <w:r w:rsidRPr="007D022A">
        <w:rPr>
          <w:rFonts w:ascii="Century Schoolbook" w:hAnsi="Century Schoolbook"/>
          <w:sz w:val="24"/>
          <w:szCs w:val="24"/>
        </w:rPr>
        <w:t>Avise, antecipadamente, a existência de obstáculos no trajeto.</w:t>
      </w:r>
    </w:p>
    <w:p w:rsidR="00A109FF" w:rsidRPr="007D022A" w:rsidRDefault="00A109FF" w:rsidP="00A109FF">
      <w:pPr>
        <w:numPr>
          <w:ilvl w:val="0"/>
          <w:numId w:val="11"/>
        </w:numPr>
        <w:spacing w:after="0" w:line="240" w:lineRule="auto"/>
        <w:rPr>
          <w:rFonts w:ascii="Century Schoolbook" w:hAnsi="Century Schoolbook"/>
          <w:sz w:val="24"/>
          <w:szCs w:val="24"/>
        </w:rPr>
      </w:pPr>
      <w:r w:rsidRPr="007D022A">
        <w:rPr>
          <w:rFonts w:ascii="Century Schoolbook" w:hAnsi="Century Schoolbook"/>
          <w:sz w:val="24"/>
          <w:szCs w:val="24"/>
        </w:rPr>
        <w:t>Num corredor estreito, coloque o seu braço para trás, de modo que a pessoa possa continuar seguindo você.</w:t>
      </w:r>
    </w:p>
    <w:p w:rsidR="00A109FF" w:rsidRPr="007D022A" w:rsidRDefault="00A109FF" w:rsidP="00A109FF">
      <w:pPr>
        <w:numPr>
          <w:ilvl w:val="0"/>
          <w:numId w:val="11"/>
        </w:numPr>
        <w:spacing w:after="0" w:line="240" w:lineRule="auto"/>
        <w:rPr>
          <w:rFonts w:ascii="Century Schoolbook" w:hAnsi="Century Schoolbook"/>
          <w:sz w:val="24"/>
          <w:szCs w:val="24"/>
        </w:rPr>
      </w:pPr>
      <w:r w:rsidRPr="007D022A">
        <w:rPr>
          <w:rFonts w:ascii="Century Schoolbook" w:hAnsi="Century Schoolbook"/>
          <w:sz w:val="24"/>
          <w:szCs w:val="24"/>
        </w:rPr>
        <w:t>Para ajudá-la a sentar-se, você deve guiá-la até a cadeira e colocar a mão dela sobre o encosto da cadeira, informando se esta tem braço ou não. Deixe que ela sente-se sozinha.</w:t>
      </w:r>
    </w:p>
    <w:p w:rsidR="00A109FF" w:rsidRPr="007D022A" w:rsidRDefault="00A109FF" w:rsidP="00A109FF">
      <w:pPr>
        <w:numPr>
          <w:ilvl w:val="0"/>
          <w:numId w:val="11"/>
        </w:numPr>
        <w:spacing w:after="0" w:line="240" w:lineRule="auto"/>
        <w:rPr>
          <w:rFonts w:ascii="Century Schoolbook" w:hAnsi="Century Schoolbook"/>
          <w:sz w:val="24"/>
          <w:szCs w:val="24"/>
        </w:rPr>
      </w:pPr>
      <w:r w:rsidRPr="007D022A">
        <w:rPr>
          <w:rFonts w:ascii="Century Schoolbook" w:hAnsi="Century Schoolbook"/>
          <w:sz w:val="24"/>
          <w:szCs w:val="24"/>
        </w:rPr>
        <w:t>Ao explicar direções para uma pessoa cega, seja o mais claro e específico possível, de preferência, indique as distâncias em metros ("uns vinte metros a sua frente").</w:t>
      </w:r>
    </w:p>
    <w:p w:rsidR="00A109FF" w:rsidRPr="007D022A" w:rsidRDefault="00A109FF" w:rsidP="00A109FF">
      <w:pPr>
        <w:numPr>
          <w:ilvl w:val="0"/>
          <w:numId w:val="11"/>
        </w:numPr>
        <w:spacing w:after="0" w:line="240" w:lineRule="auto"/>
        <w:rPr>
          <w:rFonts w:ascii="Century Schoolbook" w:hAnsi="Century Schoolbook"/>
          <w:sz w:val="24"/>
          <w:szCs w:val="24"/>
        </w:rPr>
      </w:pPr>
      <w:r w:rsidRPr="007D022A">
        <w:rPr>
          <w:rFonts w:ascii="Century Schoolbook" w:hAnsi="Century Schoolbook"/>
          <w:sz w:val="24"/>
          <w:szCs w:val="24"/>
        </w:rPr>
        <w:lastRenderedPageBreak/>
        <w:t>A menos que a pessoa tenha, também, uma deficiência auditiva, não grite. Fale em tom de voz normal.</w:t>
      </w:r>
    </w:p>
    <w:p w:rsidR="00A109FF" w:rsidRPr="007D022A" w:rsidRDefault="00A109FF" w:rsidP="00A109FF">
      <w:pPr>
        <w:numPr>
          <w:ilvl w:val="0"/>
          <w:numId w:val="11"/>
        </w:numPr>
        <w:spacing w:after="0" w:line="240" w:lineRule="auto"/>
        <w:rPr>
          <w:rFonts w:ascii="Century Schoolbook" w:hAnsi="Century Schoolbook"/>
          <w:sz w:val="24"/>
          <w:szCs w:val="24"/>
        </w:rPr>
      </w:pPr>
      <w:r w:rsidRPr="007D022A">
        <w:rPr>
          <w:rFonts w:ascii="Century Schoolbook" w:hAnsi="Century Schoolbook"/>
          <w:sz w:val="24"/>
          <w:szCs w:val="24"/>
        </w:rPr>
        <w:t>Lembre-se que os cães-guia têm a responsabilidade de guiar quem não enxerga e não deve ser distraído do seu dever.</w:t>
      </w:r>
    </w:p>
    <w:p w:rsidR="00A109FF" w:rsidRPr="007D022A" w:rsidRDefault="00A109FF" w:rsidP="00A109FF">
      <w:pPr>
        <w:numPr>
          <w:ilvl w:val="0"/>
          <w:numId w:val="11"/>
        </w:numPr>
        <w:spacing w:after="0" w:line="240" w:lineRule="auto"/>
        <w:rPr>
          <w:rFonts w:ascii="Century Schoolbook" w:hAnsi="Century Schoolbook"/>
          <w:sz w:val="24"/>
          <w:szCs w:val="24"/>
        </w:rPr>
      </w:pPr>
      <w:r w:rsidRPr="007D022A">
        <w:rPr>
          <w:rFonts w:ascii="Century Schoolbook" w:hAnsi="Century Schoolbook"/>
          <w:sz w:val="24"/>
          <w:szCs w:val="24"/>
        </w:rPr>
        <w:t>Fique à vontade para usar palavras como "veja" e "olhe". As pessoas cegas as usam com naturalidade. Quando for embora, avise sempre o deficiente visual.</w:t>
      </w:r>
    </w:p>
    <w:p w:rsidR="00A109FF" w:rsidRPr="007D022A" w:rsidRDefault="00A109FF" w:rsidP="00A109FF">
      <w:pPr>
        <w:numPr>
          <w:ilvl w:val="0"/>
          <w:numId w:val="11"/>
        </w:numPr>
        <w:spacing w:after="0" w:line="240" w:lineRule="auto"/>
        <w:rPr>
          <w:rFonts w:ascii="Century Schoolbook" w:hAnsi="Century Schoolbook"/>
          <w:sz w:val="24"/>
          <w:szCs w:val="24"/>
        </w:rPr>
      </w:pPr>
      <w:r w:rsidRPr="007D022A">
        <w:rPr>
          <w:rFonts w:ascii="Century Schoolbook" w:hAnsi="Century Schoolbook"/>
          <w:sz w:val="24"/>
          <w:szCs w:val="24"/>
        </w:rPr>
        <w:t>Ao receber um cego, “mostre” o ambiente em que ele está.</w:t>
      </w:r>
    </w:p>
    <w:p w:rsidR="00A109FF" w:rsidRPr="007D022A" w:rsidRDefault="00A109FF" w:rsidP="00A109FF">
      <w:pPr>
        <w:rPr>
          <w:rFonts w:ascii="Century Schoolbook" w:hAnsi="Century Schoolbook"/>
          <w:sz w:val="24"/>
          <w:szCs w:val="24"/>
        </w:rPr>
      </w:pPr>
    </w:p>
    <w:p w:rsidR="00A109FF" w:rsidRPr="007D022A" w:rsidRDefault="00A109FF" w:rsidP="00A109FF">
      <w:pPr>
        <w:rPr>
          <w:rFonts w:ascii="Century Schoolbook" w:hAnsi="Century Schoolbook"/>
          <w:b/>
          <w:sz w:val="24"/>
          <w:szCs w:val="24"/>
        </w:rPr>
      </w:pPr>
      <w:r w:rsidRPr="007D022A">
        <w:rPr>
          <w:rFonts w:ascii="Century Schoolbook" w:hAnsi="Century Schoolbook"/>
          <w:b/>
          <w:sz w:val="24"/>
          <w:szCs w:val="24"/>
        </w:rPr>
        <w:t>O Deficiente Físico</w:t>
      </w:r>
    </w:p>
    <w:p w:rsidR="00A109FF" w:rsidRPr="007D022A" w:rsidRDefault="00A109FF" w:rsidP="00A109FF">
      <w:pPr>
        <w:numPr>
          <w:ilvl w:val="1"/>
          <w:numId w:val="11"/>
        </w:numPr>
        <w:tabs>
          <w:tab w:val="clear" w:pos="1440"/>
          <w:tab w:val="num" w:pos="748"/>
        </w:tabs>
        <w:spacing w:after="0" w:line="240" w:lineRule="auto"/>
        <w:ind w:left="748" w:hanging="374"/>
        <w:rPr>
          <w:rFonts w:ascii="Century Schoolbook" w:hAnsi="Century Schoolbook"/>
          <w:sz w:val="24"/>
          <w:szCs w:val="24"/>
        </w:rPr>
      </w:pPr>
      <w:r w:rsidRPr="007D022A">
        <w:rPr>
          <w:rFonts w:ascii="Century Schoolbook" w:hAnsi="Century Schoolbook"/>
          <w:sz w:val="24"/>
          <w:szCs w:val="24"/>
        </w:rPr>
        <w:t>Ao conversar por mais tempo com um cadeirante sente-se, para que você e ele fiquem com os olhos no mesmo nível.</w:t>
      </w:r>
    </w:p>
    <w:p w:rsidR="00A109FF" w:rsidRPr="007D022A" w:rsidRDefault="00A109FF" w:rsidP="00A109FF">
      <w:pPr>
        <w:numPr>
          <w:ilvl w:val="1"/>
          <w:numId w:val="11"/>
        </w:numPr>
        <w:tabs>
          <w:tab w:val="clear" w:pos="1440"/>
          <w:tab w:val="num" w:pos="748"/>
        </w:tabs>
        <w:spacing w:after="0" w:line="240" w:lineRule="auto"/>
        <w:ind w:left="748" w:hanging="374"/>
        <w:rPr>
          <w:rFonts w:ascii="Century Schoolbook" w:hAnsi="Century Schoolbook"/>
          <w:sz w:val="24"/>
          <w:szCs w:val="24"/>
        </w:rPr>
      </w:pPr>
      <w:r w:rsidRPr="007D022A">
        <w:rPr>
          <w:rFonts w:ascii="Century Schoolbook" w:hAnsi="Century Schoolbook"/>
          <w:sz w:val="24"/>
          <w:szCs w:val="24"/>
        </w:rPr>
        <w:t xml:space="preserve">A cadeira de rodas (bengalas e muletas) é uma extensão do corpo. Agarrar ou apoiar-se na cadeira de rodas é como apoiar-se numa pessoa sentada numa cadeira comum. </w:t>
      </w:r>
    </w:p>
    <w:p w:rsidR="00A109FF" w:rsidRPr="007D022A" w:rsidRDefault="00A109FF" w:rsidP="00A109FF">
      <w:pPr>
        <w:numPr>
          <w:ilvl w:val="1"/>
          <w:numId w:val="11"/>
        </w:numPr>
        <w:tabs>
          <w:tab w:val="clear" w:pos="1440"/>
          <w:tab w:val="num" w:pos="748"/>
        </w:tabs>
        <w:spacing w:after="0" w:line="240" w:lineRule="auto"/>
        <w:ind w:left="748" w:hanging="374"/>
        <w:rPr>
          <w:rFonts w:ascii="Century Schoolbook" w:hAnsi="Century Schoolbook"/>
          <w:sz w:val="24"/>
          <w:szCs w:val="24"/>
        </w:rPr>
      </w:pPr>
      <w:r w:rsidRPr="007D022A">
        <w:rPr>
          <w:rFonts w:ascii="Century Schoolbook" w:hAnsi="Century Schoolbook"/>
          <w:sz w:val="24"/>
          <w:szCs w:val="24"/>
        </w:rPr>
        <w:t>Nunca movimente a cadeira de rodas sem antes pedir permissão.</w:t>
      </w:r>
    </w:p>
    <w:p w:rsidR="00A109FF" w:rsidRPr="007D022A" w:rsidRDefault="00A109FF" w:rsidP="00A109FF">
      <w:pPr>
        <w:numPr>
          <w:ilvl w:val="1"/>
          <w:numId w:val="11"/>
        </w:numPr>
        <w:tabs>
          <w:tab w:val="clear" w:pos="1440"/>
          <w:tab w:val="num" w:pos="748"/>
        </w:tabs>
        <w:spacing w:after="0" w:line="240" w:lineRule="auto"/>
        <w:ind w:left="748" w:hanging="374"/>
        <w:rPr>
          <w:rFonts w:ascii="Century Schoolbook" w:hAnsi="Century Schoolbook"/>
          <w:sz w:val="24"/>
          <w:szCs w:val="24"/>
        </w:rPr>
      </w:pPr>
      <w:r w:rsidRPr="007D022A">
        <w:rPr>
          <w:rFonts w:ascii="Century Schoolbook" w:hAnsi="Century Schoolbook"/>
          <w:sz w:val="24"/>
          <w:szCs w:val="24"/>
        </w:rPr>
        <w:t>Quando estiver empurrando um cadeirante e parar para conversar com alguém, vire a cadeira de frente para que ele também possa participar da conversa.</w:t>
      </w:r>
    </w:p>
    <w:p w:rsidR="00A109FF" w:rsidRPr="007D022A" w:rsidRDefault="00A109FF" w:rsidP="00A109FF">
      <w:pPr>
        <w:numPr>
          <w:ilvl w:val="1"/>
          <w:numId w:val="11"/>
        </w:numPr>
        <w:tabs>
          <w:tab w:val="clear" w:pos="1440"/>
          <w:tab w:val="num" w:pos="748"/>
        </w:tabs>
        <w:spacing w:after="0" w:line="240" w:lineRule="auto"/>
        <w:ind w:left="748" w:hanging="374"/>
        <w:rPr>
          <w:rFonts w:ascii="Century Schoolbook" w:hAnsi="Century Schoolbook"/>
          <w:sz w:val="24"/>
          <w:szCs w:val="24"/>
        </w:rPr>
      </w:pPr>
      <w:r w:rsidRPr="007D022A">
        <w:rPr>
          <w:rFonts w:ascii="Century Schoolbook" w:hAnsi="Century Schoolbook"/>
          <w:sz w:val="24"/>
          <w:szCs w:val="24"/>
        </w:rPr>
        <w:t>Se você estiver acompanhando uma pessoa deficiente que anda devagar, com auxílio ou não de aparelhos ou bengalas, procure acompanhar o passo dela.</w:t>
      </w:r>
    </w:p>
    <w:p w:rsidR="00A109FF" w:rsidRPr="007D022A" w:rsidRDefault="00A109FF" w:rsidP="00A109FF">
      <w:pPr>
        <w:numPr>
          <w:ilvl w:val="1"/>
          <w:numId w:val="11"/>
        </w:numPr>
        <w:tabs>
          <w:tab w:val="clear" w:pos="1440"/>
          <w:tab w:val="num" w:pos="748"/>
        </w:tabs>
        <w:spacing w:after="0" w:line="240" w:lineRule="auto"/>
        <w:ind w:left="748" w:hanging="374"/>
        <w:rPr>
          <w:rFonts w:ascii="Century Schoolbook" w:hAnsi="Century Schoolbook"/>
          <w:sz w:val="24"/>
          <w:szCs w:val="24"/>
        </w:rPr>
      </w:pPr>
      <w:r w:rsidRPr="007D022A">
        <w:rPr>
          <w:rFonts w:ascii="Century Schoolbook" w:hAnsi="Century Schoolbook"/>
          <w:sz w:val="24"/>
          <w:szCs w:val="24"/>
        </w:rPr>
        <w:t>Ao empurrar uma pessoa em cadeira de rodas, faça-o com cuidado, sem bater nas pessoas que caminham à frente.</w:t>
      </w:r>
    </w:p>
    <w:p w:rsidR="00A109FF" w:rsidRPr="007D022A" w:rsidRDefault="00A109FF" w:rsidP="00A109FF">
      <w:pPr>
        <w:numPr>
          <w:ilvl w:val="1"/>
          <w:numId w:val="11"/>
        </w:numPr>
        <w:tabs>
          <w:tab w:val="clear" w:pos="1440"/>
          <w:tab w:val="num" w:pos="748"/>
        </w:tabs>
        <w:spacing w:after="0" w:line="240" w:lineRule="auto"/>
        <w:ind w:left="748" w:hanging="374"/>
        <w:rPr>
          <w:rFonts w:ascii="Century Schoolbook" w:hAnsi="Century Schoolbook"/>
          <w:sz w:val="24"/>
          <w:szCs w:val="24"/>
        </w:rPr>
      </w:pPr>
      <w:r w:rsidRPr="007D022A">
        <w:rPr>
          <w:rFonts w:ascii="Century Schoolbook" w:hAnsi="Century Schoolbook"/>
          <w:sz w:val="24"/>
          <w:szCs w:val="24"/>
        </w:rPr>
        <w:t>Para subir degraus, incline a cadeira para trás para levantar as rodinhas da frente e apoiá-las sobre a elevação.</w:t>
      </w:r>
    </w:p>
    <w:p w:rsidR="00A109FF" w:rsidRPr="007D022A" w:rsidRDefault="00A109FF" w:rsidP="00A109FF">
      <w:pPr>
        <w:numPr>
          <w:ilvl w:val="1"/>
          <w:numId w:val="11"/>
        </w:numPr>
        <w:tabs>
          <w:tab w:val="clear" w:pos="1440"/>
          <w:tab w:val="num" w:pos="748"/>
        </w:tabs>
        <w:spacing w:after="0" w:line="240" w:lineRule="auto"/>
        <w:ind w:left="748" w:hanging="374"/>
        <w:rPr>
          <w:rFonts w:ascii="Century Schoolbook" w:hAnsi="Century Schoolbook"/>
          <w:sz w:val="24"/>
          <w:szCs w:val="24"/>
        </w:rPr>
      </w:pPr>
      <w:r w:rsidRPr="007D022A">
        <w:rPr>
          <w:rFonts w:ascii="Century Schoolbook" w:hAnsi="Century Schoolbook"/>
          <w:sz w:val="24"/>
          <w:szCs w:val="24"/>
        </w:rPr>
        <w:t>Para descer um degrau, é mais seguro fazê-lo de marcha à ré, apoiando para que a descida seja sem solavancos.</w:t>
      </w:r>
    </w:p>
    <w:p w:rsidR="00A109FF" w:rsidRPr="007D022A" w:rsidRDefault="00A109FF" w:rsidP="00A109FF">
      <w:pPr>
        <w:numPr>
          <w:ilvl w:val="1"/>
          <w:numId w:val="11"/>
        </w:numPr>
        <w:tabs>
          <w:tab w:val="clear" w:pos="1440"/>
          <w:tab w:val="num" w:pos="748"/>
        </w:tabs>
        <w:spacing w:after="0" w:line="240" w:lineRule="auto"/>
        <w:ind w:left="748" w:hanging="374"/>
        <w:rPr>
          <w:rFonts w:ascii="Century Schoolbook" w:hAnsi="Century Schoolbook"/>
          <w:sz w:val="24"/>
          <w:szCs w:val="24"/>
        </w:rPr>
      </w:pPr>
      <w:r w:rsidRPr="007D022A">
        <w:rPr>
          <w:rFonts w:ascii="Century Schoolbook" w:hAnsi="Century Schoolbook"/>
          <w:sz w:val="24"/>
          <w:szCs w:val="24"/>
        </w:rPr>
        <w:t>Para subir ou descer mais de um degrau em seqüência, será melhor pedir a ajuda de mais uma pessoa.</w:t>
      </w:r>
    </w:p>
    <w:p w:rsidR="00A109FF" w:rsidRPr="007D022A" w:rsidRDefault="00A109FF" w:rsidP="00A109FF">
      <w:pPr>
        <w:numPr>
          <w:ilvl w:val="1"/>
          <w:numId w:val="11"/>
        </w:numPr>
        <w:tabs>
          <w:tab w:val="clear" w:pos="1440"/>
          <w:tab w:val="num" w:pos="748"/>
        </w:tabs>
        <w:spacing w:after="0" w:line="240" w:lineRule="auto"/>
        <w:ind w:left="748" w:hanging="374"/>
        <w:rPr>
          <w:rFonts w:ascii="Century Schoolbook" w:hAnsi="Century Schoolbook"/>
          <w:sz w:val="24"/>
          <w:szCs w:val="24"/>
        </w:rPr>
      </w:pPr>
      <w:r w:rsidRPr="007D022A">
        <w:rPr>
          <w:rFonts w:ascii="Century Schoolbook" w:hAnsi="Century Schoolbook"/>
          <w:sz w:val="24"/>
          <w:szCs w:val="24"/>
        </w:rPr>
        <w:t xml:space="preserve">Mantenha as muletas ou bengalas sempre próximas à pessoa deficiente. Se achar que ela está em dificuldades, ofereça ajuda e, caso seja aceita, pergunte como proceder. </w:t>
      </w:r>
    </w:p>
    <w:p w:rsidR="00A109FF" w:rsidRPr="007D022A" w:rsidRDefault="00A109FF" w:rsidP="00A109FF">
      <w:pPr>
        <w:numPr>
          <w:ilvl w:val="1"/>
          <w:numId w:val="11"/>
        </w:numPr>
        <w:tabs>
          <w:tab w:val="clear" w:pos="1440"/>
          <w:tab w:val="num" w:pos="748"/>
        </w:tabs>
        <w:spacing w:after="0" w:line="240" w:lineRule="auto"/>
        <w:ind w:left="748" w:hanging="374"/>
        <w:rPr>
          <w:rFonts w:ascii="Century Schoolbook" w:hAnsi="Century Schoolbook"/>
          <w:sz w:val="24"/>
          <w:szCs w:val="24"/>
        </w:rPr>
      </w:pPr>
      <w:r w:rsidRPr="007D022A">
        <w:rPr>
          <w:rFonts w:ascii="Century Schoolbook" w:hAnsi="Century Schoolbook"/>
          <w:sz w:val="24"/>
          <w:szCs w:val="24"/>
        </w:rPr>
        <w:t>Se presenciar um tombo, ofereça ajuda imediatamente.  Mas nunca ajude sem perguntar se e como deve fazê-lo.</w:t>
      </w:r>
    </w:p>
    <w:p w:rsidR="00A109FF" w:rsidRPr="007D022A" w:rsidRDefault="00A109FF" w:rsidP="00A109FF">
      <w:pPr>
        <w:numPr>
          <w:ilvl w:val="1"/>
          <w:numId w:val="11"/>
        </w:numPr>
        <w:tabs>
          <w:tab w:val="clear" w:pos="1440"/>
          <w:tab w:val="num" w:pos="748"/>
        </w:tabs>
        <w:spacing w:after="0" w:line="240" w:lineRule="auto"/>
        <w:ind w:left="748" w:hanging="374"/>
        <w:rPr>
          <w:rFonts w:ascii="Century Schoolbook" w:hAnsi="Century Schoolbook"/>
          <w:sz w:val="24"/>
          <w:szCs w:val="24"/>
        </w:rPr>
      </w:pPr>
      <w:r w:rsidRPr="007D022A">
        <w:rPr>
          <w:rFonts w:ascii="Century Schoolbook" w:hAnsi="Century Schoolbook"/>
          <w:sz w:val="24"/>
          <w:szCs w:val="24"/>
        </w:rPr>
        <w:t>Esteja atento para a existência de barreiras arquitetônicas.</w:t>
      </w:r>
    </w:p>
    <w:p w:rsidR="00A109FF" w:rsidRPr="007D022A" w:rsidRDefault="00A109FF" w:rsidP="00A109FF">
      <w:pPr>
        <w:numPr>
          <w:ilvl w:val="1"/>
          <w:numId w:val="11"/>
        </w:numPr>
        <w:tabs>
          <w:tab w:val="clear" w:pos="1440"/>
          <w:tab w:val="num" w:pos="748"/>
        </w:tabs>
        <w:spacing w:after="0" w:line="240" w:lineRule="auto"/>
        <w:ind w:left="748" w:hanging="374"/>
        <w:rPr>
          <w:rFonts w:ascii="Century Schoolbook" w:hAnsi="Century Schoolbook"/>
          <w:sz w:val="24"/>
          <w:szCs w:val="24"/>
        </w:rPr>
      </w:pPr>
      <w:r w:rsidRPr="007D022A">
        <w:rPr>
          <w:rFonts w:ascii="Century Schoolbook" w:hAnsi="Century Schoolbook"/>
          <w:sz w:val="24"/>
          <w:szCs w:val="24"/>
        </w:rPr>
        <w:t xml:space="preserve">Não se acanhe em usar palavras como "andar" e "correr". </w:t>
      </w:r>
    </w:p>
    <w:p w:rsidR="00A109FF" w:rsidRPr="007D022A" w:rsidRDefault="00A109FF" w:rsidP="00A109FF">
      <w:pPr>
        <w:rPr>
          <w:rFonts w:ascii="Century Schoolbook" w:hAnsi="Century Schoolbook"/>
          <w:sz w:val="24"/>
          <w:szCs w:val="24"/>
        </w:rPr>
      </w:pPr>
    </w:p>
    <w:p w:rsidR="00A109FF" w:rsidRPr="007D022A" w:rsidRDefault="00A109FF" w:rsidP="00A109FF">
      <w:pPr>
        <w:rPr>
          <w:rFonts w:ascii="Century Schoolbook" w:hAnsi="Century Schoolbook"/>
          <w:b/>
          <w:sz w:val="24"/>
          <w:szCs w:val="24"/>
        </w:rPr>
      </w:pPr>
      <w:r w:rsidRPr="007D022A">
        <w:rPr>
          <w:rFonts w:ascii="Century Schoolbook" w:hAnsi="Century Schoolbook"/>
          <w:b/>
          <w:sz w:val="24"/>
          <w:szCs w:val="24"/>
        </w:rPr>
        <w:t>O Deficiente Auditivo</w:t>
      </w:r>
    </w:p>
    <w:p w:rsidR="00A109FF" w:rsidRPr="007D022A" w:rsidRDefault="00A109FF" w:rsidP="00A109FF">
      <w:pPr>
        <w:numPr>
          <w:ilvl w:val="0"/>
          <w:numId w:val="12"/>
        </w:numPr>
        <w:spacing w:after="0" w:line="240" w:lineRule="auto"/>
        <w:rPr>
          <w:rFonts w:ascii="Century Schoolbook" w:hAnsi="Century Schoolbook"/>
          <w:sz w:val="24"/>
          <w:szCs w:val="24"/>
        </w:rPr>
      </w:pPr>
      <w:r w:rsidRPr="007D022A">
        <w:rPr>
          <w:rFonts w:ascii="Century Schoolbook" w:hAnsi="Century Schoolbook"/>
          <w:sz w:val="24"/>
          <w:szCs w:val="24"/>
        </w:rPr>
        <w:t xml:space="preserve">Não é correto dizer que alguém é surdo-mudo. </w:t>
      </w:r>
    </w:p>
    <w:p w:rsidR="00A109FF" w:rsidRPr="007D022A" w:rsidRDefault="00A109FF" w:rsidP="00A109FF">
      <w:pPr>
        <w:numPr>
          <w:ilvl w:val="0"/>
          <w:numId w:val="12"/>
        </w:numPr>
        <w:spacing w:after="0" w:line="240" w:lineRule="auto"/>
        <w:rPr>
          <w:rFonts w:ascii="Century Schoolbook" w:hAnsi="Century Schoolbook"/>
          <w:sz w:val="24"/>
          <w:szCs w:val="24"/>
        </w:rPr>
      </w:pPr>
      <w:r w:rsidRPr="007D022A">
        <w:rPr>
          <w:rFonts w:ascii="Century Schoolbook" w:hAnsi="Century Schoolbook"/>
          <w:sz w:val="24"/>
          <w:szCs w:val="24"/>
        </w:rPr>
        <w:t xml:space="preserve"> Quando falar com uma pessoa surda, se ela não estiver prestando atenção em você, acene ou toque em seu braço.</w:t>
      </w:r>
    </w:p>
    <w:p w:rsidR="00A109FF" w:rsidRPr="007D022A" w:rsidRDefault="00A109FF" w:rsidP="00A109FF">
      <w:pPr>
        <w:numPr>
          <w:ilvl w:val="0"/>
          <w:numId w:val="12"/>
        </w:numPr>
        <w:spacing w:after="0" w:line="240" w:lineRule="auto"/>
        <w:rPr>
          <w:rFonts w:ascii="Century Schoolbook" w:hAnsi="Century Schoolbook"/>
          <w:sz w:val="24"/>
          <w:szCs w:val="24"/>
        </w:rPr>
      </w:pPr>
      <w:r w:rsidRPr="007D022A">
        <w:rPr>
          <w:rFonts w:ascii="Century Schoolbook" w:hAnsi="Century Schoolbook"/>
          <w:sz w:val="24"/>
          <w:szCs w:val="24"/>
        </w:rPr>
        <w:t>Quando conversar com uma pessoa surda, fale de maneira clara, pronunciando bem as palavras, mas não exagere.</w:t>
      </w:r>
    </w:p>
    <w:p w:rsidR="00A109FF" w:rsidRPr="007D022A" w:rsidRDefault="00A109FF" w:rsidP="00A109FF">
      <w:pPr>
        <w:numPr>
          <w:ilvl w:val="0"/>
          <w:numId w:val="12"/>
        </w:numPr>
        <w:spacing w:after="0" w:line="240" w:lineRule="auto"/>
        <w:rPr>
          <w:rFonts w:ascii="Century Schoolbook" w:hAnsi="Century Schoolbook"/>
          <w:sz w:val="24"/>
          <w:szCs w:val="24"/>
        </w:rPr>
      </w:pPr>
      <w:r w:rsidRPr="007D022A">
        <w:rPr>
          <w:rFonts w:ascii="Century Schoolbook" w:hAnsi="Century Schoolbook"/>
          <w:sz w:val="24"/>
          <w:szCs w:val="24"/>
        </w:rPr>
        <w:lastRenderedPageBreak/>
        <w:t xml:space="preserve">Use a velocidade e o tom de </w:t>
      </w:r>
      <w:proofErr w:type="gramStart"/>
      <w:r w:rsidRPr="007D022A">
        <w:rPr>
          <w:rFonts w:ascii="Century Schoolbook" w:hAnsi="Century Schoolbook"/>
          <w:sz w:val="24"/>
          <w:szCs w:val="24"/>
        </w:rPr>
        <w:t>voz normais</w:t>
      </w:r>
      <w:proofErr w:type="gramEnd"/>
      <w:r w:rsidRPr="007D022A">
        <w:rPr>
          <w:rFonts w:ascii="Century Schoolbook" w:hAnsi="Century Schoolbook"/>
          <w:sz w:val="24"/>
          <w:szCs w:val="24"/>
        </w:rPr>
        <w:t>, a não ser que lhe peçam para falar mais devagar.</w:t>
      </w:r>
    </w:p>
    <w:p w:rsidR="00A109FF" w:rsidRPr="007D022A" w:rsidRDefault="00A109FF" w:rsidP="00A109FF">
      <w:pPr>
        <w:numPr>
          <w:ilvl w:val="0"/>
          <w:numId w:val="12"/>
        </w:numPr>
        <w:spacing w:after="0" w:line="240" w:lineRule="auto"/>
        <w:rPr>
          <w:rFonts w:ascii="Century Schoolbook" w:hAnsi="Century Schoolbook"/>
          <w:sz w:val="24"/>
          <w:szCs w:val="24"/>
        </w:rPr>
      </w:pPr>
      <w:r w:rsidRPr="007D022A">
        <w:rPr>
          <w:rFonts w:ascii="Century Schoolbook" w:hAnsi="Century Schoolbook"/>
          <w:sz w:val="24"/>
          <w:szCs w:val="24"/>
        </w:rPr>
        <w:t>Fale diretamente com a pessoa, para que a sua boca esteja bem visível.</w:t>
      </w:r>
    </w:p>
    <w:p w:rsidR="00A109FF" w:rsidRPr="007D022A" w:rsidRDefault="00A109FF" w:rsidP="00A109FF">
      <w:pPr>
        <w:numPr>
          <w:ilvl w:val="0"/>
          <w:numId w:val="12"/>
        </w:numPr>
        <w:spacing w:after="0" w:line="240" w:lineRule="auto"/>
        <w:rPr>
          <w:rFonts w:ascii="Century Schoolbook" w:hAnsi="Century Schoolbook"/>
          <w:sz w:val="24"/>
          <w:szCs w:val="24"/>
        </w:rPr>
      </w:pPr>
      <w:r w:rsidRPr="007D022A">
        <w:rPr>
          <w:rFonts w:ascii="Century Schoolbook" w:hAnsi="Century Schoolbook"/>
          <w:sz w:val="24"/>
          <w:szCs w:val="24"/>
        </w:rPr>
        <w:t>Gesticular ou segurar algo em frente à boca torna impossível a leitura labial. Usar bigode também atrapalha.</w:t>
      </w:r>
    </w:p>
    <w:p w:rsidR="00A109FF" w:rsidRPr="007D022A" w:rsidRDefault="00A109FF" w:rsidP="00A109FF">
      <w:pPr>
        <w:numPr>
          <w:ilvl w:val="0"/>
          <w:numId w:val="12"/>
        </w:numPr>
        <w:spacing w:after="0" w:line="240" w:lineRule="auto"/>
        <w:rPr>
          <w:rFonts w:ascii="Century Schoolbook" w:hAnsi="Century Schoolbook"/>
          <w:sz w:val="24"/>
          <w:szCs w:val="24"/>
        </w:rPr>
      </w:pPr>
      <w:r w:rsidRPr="007D022A">
        <w:rPr>
          <w:rFonts w:ascii="Century Schoolbook" w:hAnsi="Century Schoolbook"/>
          <w:sz w:val="24"/>
          <w:szCs w:val="24"/>
        </w:rPr>
        <w:t>Tente ficar num lugar iluminado, evitando ficar contra a luz</w:t>
      </w:r>
      <w:proofErr w:type="gramStart"/>
      <w:r w:rsidRPr="007D022A">
        <w:rPr>
          <w:rFonts w:ascii="Century Schoolbook" w:hAnsi="Century Schoolbook"/>
          <w:sz w:val="24"/>
          <w:szCs w:val="24"/>
        </w:rPr>
        <w:t xml:space="preserve">  </w:t>
      </w:r>
      <w:proofErr w:type="gramEnd"/>
      <w:r w:rsidRPr="007D022A">
        <w:rPr>
          <w:rFonts w:ascii="Century Schoolbook" w:hAnsi="Century Schoolbook"/>
          <w:sz w:val="24"/>
          <w:szCs w:val="24"/>
        </w:rPr>
        <w:t>pois isso dificulta ver o seu rosto.</w:t>
      </w:r>
    </w:p>
    <w:p w:rsidR="00A109FF" w:rsidRPr="007D022A" w:rsidRDefault="00A109FF" w:rsidP="00A109FF">
      <w:pPr>
        <w:numPr>
          <w:ilvl w:val="0"/>
          <w:numId w:val="12"/>
        </w:numPr>
        <w:spacing w:after="0" w:line="240" w:lineRule="auto"/>
        <w:rPr>
          <w:rFonts w:ascii="Century Schoolbook" w:hAnsi="Century Schoolbook"/>
          <w:sz w:val="24"/>
          <w:szCs w:val="24"/>
        </w:rPr>
      </w:pPr>
      <w:r w:rsidRPr="007D022A">
        <w:rPr>
          <w:rFonts w:ascii="Century Schoolbook" w:hAnsi="Century Schoolbook"/>
          <w:sz w:val="24"/>
          <w:szCs w:val="24"/>
        </w:rPr>
        <w:t>Se você souber alguma linguagem de sinais, tente usá-la. Se a pessoa surda tiver dificuldade em entender, avisará.</w:t>
      </w:r>
    </w:p>
    <w:p w:rsidR="00A109FF" w:rsidRPr="007D022A" w:rsidRDefault="00A109FF" w:rsidP="00A109FF">
      <w:pPr>
        <w:numPr>
          <w:ilvl w:val="0"/>
          <w:numId w:val="12"/>
        </w:numPr>
        <w:spacing w:after="0" w:line="240" w:lineRule="auto"/>
        <w:rPr>
          <w:rFonts w:ascii="Century Schoolbook" w:hAnsi="Century Schoolbook"/>
          <w:sz w:val="24"/>
          <w:szCs w:val="24"/>
        </w:rPr>
      </w:pPr>
      <w:r w:rsidRPr="007D022A">
        <w:rPr>
          <w:rFonts w:ascii="Century Schoolbook" w:hAnsi="Century Schoolbook"/>
          <w:sz w:val="24"/>
          <w:szCs w:val="24"/>
        </w:rPr>
        <w:t>As expressões faciais, os gestos e o movimento do seu corpo são excelentes indicações do que você quer dizer.</w:t>
      </w:r>
    </w:p>
    <w:p w:rsidR="00A109FF" w:rsidRPr="007D022A" w:rsidRDefault="00A109FF" w:rsidP="00A109FF">
      <w:pPr>
        <w:numPr>
          <w:ilvl w:val="0"/>
          <w:numId w:val="12"/>
        </w:numPr>
        <w:spacing w:after="0" w:line="240" w:lineRule="auto"/>
        <w:rPr>
          <w:rFonts w:ascii="Century Schoolbook" w:hAnsi="Century Schoolbook"/>
          <w:sz w:val="24"/>
          <w:szCs w:val="24"/>
        </w:rPr>
      </w:pPr>
      <w:r w:rsidRPr="007D022A">
        <w:rPr>
          <w:rFonts w:ascii="Century Schoolbook" w:hAnsi="Century Schoolbook"/>
          <w:sz w:val="24"/>
          <w:szCs w:val="24"/>
        </w:rPr>
        <w:t>Enquanto estiver conversando, mantenha sempre contato visual, se você desviar o olhar, a pessoa surda pode achar que a conversa terminou.</w:t>
      </w:r>
    </w:p>
    <w:p w:rsidR="00A109FF" w:rsidRPr="007D022A" w:rsidRDefault="00A109FF" w:rsidP="00A109FF">
      <w:pPr>
        <w:numPr>
          <w:ilvl w:val="0"/>
          <w:numId w:val="12"/>
        </w:numPr>
        <w:spacing w:after="0" w:line="240" w:lineRule="auto"/>
        <w:rPr>
          <w:rFonts w:ascii="Century Schoolbook" w:hAnsi="Century Schoolbook"/>
          <w:sz w:val="24"/>
          <w:szCs w:val="24"/>
        </w:rPr>
      </w:pPr>
      <w:r w:rsidRPr="007D022A">
        <w:rPr>
          <w:rFonts w:ascii="Century Schoolbook" w:hAnsi="Century Schoolbook"/>
          <w:sz w:val="24"/>
          <w:szCs w:val="24"/>
        </w:rPr>
        <w:t>Nem sempre a pessoa surda tem uma boa dicção. Se não compreender o que ela está dizendo, peça para repetir.</w:t>
      </w:r>
    </w:p>
    <w:p w:rsidR="00A109FF" w:rsidRPr="007D022A" w:rsidRDefault="00A109FF" w:rsidP="00A109FF">
      <w:pPr>
        <w:rPr>
          <w:rFonts w:ascii="Century Schoolbook" w:hAnsi="Century Schoolbook"/>
          <w:sz w:val="24"/>
          <w:szCs w:val="24"/>
        </w:rPr>
      </w:pPr>
    </w:p>
    <w:p w:rsidR="00A109FF" w:rsidRPr="007D022A" w:rsidRDefault="00A109FF" w:rsidP="00A109FF">
      <w:pPr>
        <w:rPr>
          <w:rFonts w:ascii="Century Schoolbook" w:hAnsi="Century Schoolbook"/>
          <w:b/>
          <w:sz w:val="24"/>
          <w:szCs w:val="24"/>
        </w:rPr>
      </w:pPr>
      <w:r w:rsidRPr="007D022A">
        <w:rPr>
          <w:rFonts w:ascii="Century Schoolbook" w:hAnsi="Century Schoolbook"/>
          <w:b/>
          <w:sz w:val="24"/>
          <w:szCs w:val="24"/>
        </w:rPr>
        <w:t>A Pessoa Muda</w:t>
      </w:r>
    </w:p>
    <w:p w:rsidR="00A109FF" w:rsidRPr="007D022A" w:rsidRDefault="00A109FF" w:rsidP="00A109FF">
      <w:pPr>
        <w:numPr>
          <w:ilvl w:val="0"/>
          <w:numId w:val="13"/>
        </w:numPr>
        <w:spacing w:after="0" w:line="240" w:lineRule="auto"/>
        <w:rPr>
          <w:rFonts w:ascii="Century Schoolbook" w:hAnsi="Century Schoolbook"/>
          <w:sz w:val="24"/>
          <w:szCs w:val="24"/>
        </w:rPr>
      </w:pPr>
      <w:r w:rsidRPr="007D022A">
        <w:rPr>
          <w:rFonts w:ascii="Century Schoolbook" w:hAnsi="Century Schoolbook"/>
          <w:sz w:val="24"/>
          <w:szCs w:val="24"/>
        </w:rPr>
        <w:t xml:space="preserve">Algumas pessoas mudas preferem a comunicação escrita, algumas usam linguagem em código e outras preferem códigos próprios. </w:t>
      </w:r>
    </w:p>
    <w:p w:rsidR="00A109FF" w:rsidRPr="007D022A" w:rsidRDefault="00A109FF" w:rsidP="00A109FF">
      <w:pPr>
        <w:numPr>
          <w:ilvl w:val="0"/>
          <w:numId w:val="13"/>
        </w:numPr>
        <w:spacing w:after="0" w:line="240" w:lineRule="auto"/>
        <w:rPr>
          <w:rFonts w:ascii="Century Schoolbook" w:hAnsi="Century Schoolbook"/>
          <w:sz w:val="24"/>
          <w:szCs w:val="24"/>
        </w:rPr>
      </w:pPr>
      <w:r w:rsidRPr="007D022A">
        <w:rPr>
          <w:rFonts w:ascii="Century Schoolbook" w:hAnsi="Century Schoolbook"/>
          <w:sz w:val="24"/>
          <w:szCs w:val="24"/>
        </w:rPr>
        <w:t>Talvez você tenha que se encarregar de manter a conversa.</w:t>
      </w:r>
    </w:p>
    <w:p w:rsidR="00A109FF" w:rsidRPr="007D022A" w:rsidRDefault="00A109FF" w:rsidP="00A109FF">
      <w:pPr>
        <w:numPr>
          <w:ilvl w:val="0"/>
          <w:numId w:val="13"/>
        </w:numPr>
        <w:spacing w:after="0" w:line="240" w:lineRule="auto"/>
        <w:rPr>
          <w:rFonts w:ascii="Century Schoolbook" w:hAnsi="Century Schoolbook"/>
          <w:sz w:val="24"/>
          <w:szCs w:val="24"/>
        </w:rPr>
      </w:pPr>
      <w:r w:rsidRPr="007D022A">
        <w:rPr>
          <w:rFonts w:ascii="Century Schoolbook" w:hAnsi="Century Schoolbook"/>
          <w:sz w:val="24"/>
          <w:szCs w:val="24"/>
        </w:rPr>
        <w:t>Faça perguntas que tenham como resposta “sim” ou “não”.</w:t>
      </w:r>
    </w:p>
    <w:p w:rsidR="00A109FF" w:rsidRPr="007D022A" w:rsidRDefault="00A109FF" w:rsidP="00A109FF">
      <w:pPr>
        <w:numPr>
          <w:ilvl w:val="0"/>
          <w:numId w:val="13"/>
        </w:numPr>
        <w:spacing w:after="0" w:line="240" w:lineRule="auto"/>
        <w:rPr>
          <w:rFonts w:ascii="Century Schoolbook" w:hAnsi="Century Schoolbook"/>
          <w:sz w:val="24"/>
          <w:szCs w:val="24"/>
        </w:rPr>
      </w:pPr>
      <w:r w:rsidRPr="007D022A">
        <w:rPr>
          <w:rFonts w:ascii="Century Schoolbook" w:hAnsi="Century Schoolbook"/>
          <w:sz w:val="24"/>
          <w:szCs w:val="24"/>
        </w:rPr>
        <w:t>Tente lembrar que a comunicação é importante, mas não fique ansioso, pois isso pode atrapalhar sua conversa.</w:t>
      </w:r>
    </w:p>
    <w:p w:rsidR="00A109FF" w:rsidRPr="007D022A" w:rsidRDefault="00A109FF" w:rsidP="00A109FF">
      <w:pPr>
        <w:rPr>
          <w:rFonts w:ascii="Century Schoolbook" w:hAnsi="Century Schoolbook"/>
          <w:sz w:val="24"/>
          <w:szCs w:val="24"/>
        </w:rPr>
      </w:pPr>
    </w:p>
    <w:p w:rsidR="00A109FF" w:rsidRPr="007D022A" w:rsidRDefault="00A109FF" w:rsidP="00A109FF">
      <w:pPr>
        <w:rPr>
          <w:rFonts w:ascii="Century Schoolbook" w:hAnsi="Century Schoolbook"/>
          <w:b/>
          <w:sz w:val="24"/>
          <w:szCs w:val="24"/>
        </w:rPr>
      </w:pPr>
      <w:r w:rsidRPr="007D022A">
        <w:rPr>
          <w:rFonts w:ascii="Century Schoolbook" w:hAnsi="Century Schoolbook"/>
          <w:b/>
          <w:sz w:val="24"/>
          <w:szCs w:val="24"/>
        </w:rPr>
        <w:t>O Deficiente Intelectual</w:t>
      </w:r>
    </w:p>
    <w:p w:rsidR="00A109FF" w:rsidRPr="007D022A" w:rsidRDefault="00B4250D" w:rsidP="00A109FF">
      <w:pPr>
        <w:numPr>
          <w:ilvl w:val="0"/>
          <w:numId w:val="14"/>
        </w:numPr>
        <w:spacing w:after="0" w:line="240" w:lineRule="auto"/>
        <w:rPr>
          <w:rFonts w:ascii="Century Schoolbook" w:hAnsi="Century Schoolbook"/>
          <w:sz w:val="24"/>
          <w:szCs w:val="24"/>
        </w:rPr>
      </w:pPr>
      <w:r>
        <w:rPr>
          <w:rFonts w:ascii="Century Schoolbook" w:hAnsi="Century Schoolbook"/>
          <w:sz w:val="24"/>
          <w:szCs w:val="24"/>
        </w:rPr>
        <w:t>Aja naturalmente, tratando-os</w:t>
      </w:r>
      <w:r w:rsidR="00A109FF" w:rsidRPr="007D022A">
        <w:rPr>
          <w:rFonts w:ascii="Century Schoolbook" w:hAnsi="Century Schoolbook"/>
          <w:sz w:val="24"/>
          <w:szCs w:val="24"/>
        </w:rPr>
        <w:t xml:space="preserve"> com respeito.</w:t>
      </w:r>
    </w:p>
    <w:p w:rsidR="00A109FF" w:rsidRPr="007D022A" w:rsidRDefault="00A109FF" w:rsidP="00A109FF">
      <w:pPr>
        <w:numPr>
          <w:ilvl w:val="0"/>
          <w:numId w:val="14"/>
        </w:numPr>
        <w:spacing w:after="0" w:line="240" w:lineRule="auto"/>
        <w:rPr>
          <w:rFonts w:ascii="Century Schoolbook" w:hAnsi="Century Schoolbook"/>
          <w:b/>
          <w:bCs/>
          <w:sz w:val="24"/>
          <w:szCs w:val="24"/>
        </w:rPr>
      </w:pPr>
      <w:r w:rsidRPr="007D022A">
        <w:rPr>
          <w:rFonts w:ascii="Century Schoolbook" w:hAnsi="Century Schoolbook"/>
          <w:sz w:val="24"/>
          <w:szCs w:val="24"/>
        </w:rPr>
        <w:t>Se for uma criança, trate como criança e assim por diante.</w:t>
      </w:r>
    </w:p>
    <w:p w:rsidR="00A109FF" w:rsidRPr="007D022A" w:rsidRDefault="00B4250D" w:rsidP="00A109FF">
      <w:pPr>
        <w:numPr>
          <w:ilvl w:val="0"/>
          <w:numId w:val="14"/>
        </w:numPr>
        <w:spacing w:after="0" w:line="240" w:lineRule="auto"/>
        <w:rPr>
          <w:rFonts w:ascii="Century Schoolbook" w:hAnsi="Century Schoolbook"/>
          <w:b/>
          <w:bCs/>
          <w:sz w:val="24"/>
          <w:szCs w:val="24"/>
        </w:rPr>
      </w:pPr>
      <w:r>
        <w:rPr>
          <w:rFonts w:ascii="Century Schoolbook" w:hAnsi="Century Schoolbook"/>
          <w:sz w:val="24"/>
          <w:szCs w:val="24"/>
        </w:rPr>
        <w:t>Não as</w:t>
      </w:r>
      <w:r w:rsidR="00A109FF" w:rsidRPr="007D022A">
        <w:rPr>
          <w:rFonts w:ascii="Century Schoolbook" w:hAnsi="Century Schoolbook"/>
          <w:sz w:val="24"/>
          <w:szCs w:val="24"/>
        </w:rPr>
        <w:t xml:space="preserve"> ignore: cumprimente normalmente.</w:t>
      </w:r>
    </w:p>
    <w:p w:rsidR="00A109FF" w:rsidRPr="007D022A" w:rsidRDefault="00A109FF" w:rsidP="00A109FF">
      <w:pPr>
        <w:numPr>
          <w:ilvl w:val="0"/>
          <w:numId w:val="14"/>
        </w:numPr>
        <w:spacing w:after="0" w:line="240" w:lineRule="auto"/>
        <w:rPr>
          <w:rFonts w:ascii="Century Schoolbook" w:hAnsi="Century Schoolbook"/>
          <w:sz w:val="24"/>
          <w:szCs w:val="24"/>
        </w:rPr>
      </w:pPr>
      <w:r w:rsidRPr="007D022A">
        <w:rPr>
          <w:rFonts w:ascii="Century Schoolbook" w:hAnsi="Century Schoolbook"/>
          <w:sz w:val="24"/>
          <w:szCs w:val="24"/>
        </w:rPr>
        <w:t>Não os superproteja. Ajude apenas quando for necessário.</w:t>
      </w:r>
    </w:p>
    <w:p w:rsidR="00A109FF" w:rsidRPr="007D022A" w:rsidRDefault="00A109FF" w:rsidP="00A109FF">
      <w:pPr>
        <w:numPr>
          <w:ilvl w:val="0"/>
          <w:numId w:val="14"/>
        </w:numPr>
        <w:spacing w:after="0" w:line="240" w:lineRule="auto"/>
        <w:rPr>
          <w:rFonts w:ascii="Century Schoolbook" w:hAnsi="Century Schoolbook"/>
          <w:b/>
          <w:bCs/>
          <w:sz w:val="24"/>
          <w:szCs w:val="24"/>
        </w:rPr>
      </w:pPr>
      <w:r w:rsidRPr="007D022A">
        <w:rPr>
          <w:rFonts w:ascii="Century Schoolbook" w:hAnsi="Century Schoolbook"/>
          <w:sz w:val="24"/>
          <w:szCs w:val="24"/>
        </w:rPr>
        <w:t>Não subestime sua inteligência.</w:t>
      </w:r>
    </w:p>
    <w:p w:rsidR="00A109FF" w:rsidRPr="007D022A" w:rsidRDefault="00A109FF" w:rsidP="00A109FF">
      <w:pPr>
        <w:numPr>
          <w:ilvl w:val="0"/>
          <w:numId w:val="14"/>
        </w:numPr>
        <w:spacing w:after="0" w:line="240" w:lineRule="auto"/>
        <w:rPr>
          <w:rFonts w:ascii="Century Schoolbook" w:hAnsi="Century Schoolbook"/>
          <w:b/>
          <w:bCs/>
          <w:sz w:val="24"/>
          <w:szCs w:val="24"/>
        </w:rPr>
      </w:pPr>
      <w:r w:rsidRPr="007D022A">
        <w:rPr>
          <w:rFonts w:ascii="Century Schoolbook" w:hAnsi="Century Schoolbook"/>
          <w:sz w:val="24"/>
          <w:szCs w:val="24"/>
        </w:rPr>
        <w:t>Lembre-se: o respeito está em primeiro lugar e só existe quando há troca de idéias, informações e vontades.</w:t>
      </w:r>
    </w:p>
    <w:p w:rsidR="00A109FF" w:rsidRPr="007D022A" w:rsidRDefault="00A109FF" w:rsidP="00A109FF">
      <w:pPr>
        <w:numPr>
          <w:ilvl w:val="0"/>
          <w:numId w:val="14"/>
        </w:numPr>
        <w:spacing w:after="0" w:line="240" w:lineRule="auto"/>
        <w:rPr>
          <w:rFonts w:ascii="Century Schoolbook" w:hAnsi="Century Schoolbook"/>
          <w:sz w:val="24"/>
          <w:szCs w:val="24"/>
        </w:rPr>
      </w:pPr>
      <w:r w:rsidRPr="007D022A">
        <w:rPr>
          <w:rFonts w:ascii="Century Schoolbook" w:hAnsi="Century Schoolbook"/>
          <w:sz w:val="24"/>
          <w:szCs w:val="24"/>
        </w:rPr>
        <w:t>Lembre-se da eficiência da pessoa que ali está.</w:t>
      </w:r>
    </w:p>
    <w:p w:rsidR="00A109FF" w:rsidRPr="007D022A" w:rsidRDefault="00A109FF" w:rsidP="00A109FF">
      <w:pPr>
        <w:numPr>
          <w:ilvl w:val="0"/>
          <w:numId w:val="14"/>
        </w:numPr>
        <w:spacing w:after="0" w:line="240" w:lineRule="auto"/>
        <w:rPr>
          <w:rFonts w:ascii="Century Schoolbook" w:hAnsi="Century Schoolbook"/>
          <w:b/>
          <w:bCs/>
          <w:sz w:val="24"/>
          <w:szCs w:val="24"/>
        </w:rPr>
      </w:pPr>
      <w:r w:rsidRPr="007D022A">
        <w:rPr>
          <w:rFonts w:ascii="Century Schoolbook" w:hAnsi="Century Schoolbook"/>
          <w:sz w:val="24"/>
          <w:szCs w:val="24"/>
        </w:rPr>
        <w:t>As pessoas com deficiência intelectual, geralmente, são muito carinhosas.</w:t>
      </w:r>
    </w:p>
    <w:p w:rsidR="00A109FF" w:rsidRPr="007D022A" w:rsidRDefault="00A109FF" w:rsidP="00A109FF">
      <w:pPr>
        <w:numPr>
          <w:ilvl w:val="0"/>
          <w:numId w:val="14"/>
        </w:numPr>
        <w:spacing w:after="0" w:line="240" w:lineRule="auto"/>
        <w:rPr>
          <w:rFonts w:ascii="Century Schoolbook" w:hAnsi="Century Schoolbook"/>
          <w:sz w:val="24"/>
          <w:szCs w:val="24"/>
        </w:rPr>
      </w:pPr>
      <w:r w:rsidRPr="007D022A">
        <w:rPr>
          <w:rFonts w:ascii="Century Schoolbook" w:hAnsi="Century Schoolbook"/>
          <w:sz w:val="24"/>
          <w:szCs w:val="24"/>
        </w:rPr>
        <w:t xml:space="preserve">Deficiência Intelectual </w:t>
      </w:r>
      <w:r w:rsidRPr="007D022A">
        <w:rPr>
          <w:rFonts w:ascii="Century Schoolbook" w:hAnsi="Century Schoolbook"/>
          <w:b/>
          <w:bCs/>
          <w:sz w:val="24"/>
          <w:szCs w:val="24"/>
        </w:rPr>
        <w:t>NÃO É</w:t>
      </w:r>
      <w:r w:rsidRPr="007D022A">
        <w:rPr>
          <w:rFonts w:ascii="Century Schoolbook" w:hAnsi="Century Schoolbook"/>
          <w:sz w:val="24"/>
          <w:szCs w:val="24"/>
        </w:rPr>
        <w:t xml:space="preserve"> doença mental.</w:t>
      </w:r>
    </w:p>
    <w:p w:rsidR="00A109FF" w:rsidRPr="007D022A" w:rsidRDefault="00A109FF" w:rsidP="00A109FF">
      <w:pPr>
        <w:numPr>
          <w:ilvl w:val="0"/>
          <w:numId w:val="14"/>
        </w:numPr>
        <w:spacing w:after="0" w:line="240" w:lineRule="auto"/>
        <w:rPr>
          <w:rFonts w:ascii="Century Schoolbook" w:hAnsi="Century Schoolbook"/>
          <w:sz w:val="24"/>
          <w:szCs w:val="24"/>
        </w:rPr>
      </w:pPr>
      <w:r w:rsidRPr="007D022A">
        <w:rPr>
          <w:rFonts w:ascii="Century Schoolbook" w:hAnsi="Century Schoolbook"/>
          <w:b/>
          <w:bCs/>
          <w:sz w:val="24"/>
          <w:szCs w:val="24"/>
        </w:rPr>
        <w:t>O Deficiente Mental deve ser tratado conforme sua idade mental.</w:t>
      </w:r>
    </w:p>
    <w:p w:rsidR="00A109FF" w:rsidRDefault="00A109FF" w:rsidP="00A109FF">
      <w:pPr>
        <w:rPr>
          <w:rFonts w:ascii="Century Schoolbook" w:hAnsi="Century Schoolbook"/>
          <w:sz w:val="24"/>
          <w:szCs w:val="24"/>
        </w:rPr>
      </w:pPr>
    </w:p>
    <w:p w:rsidR="00687873" w:rsidRDefault="00687873" w:rsidP="00A109FF">
      <w:pPr>
        <w:rPr>
          <w:rFonts w:ascii="Century Schoolbook" w:hAnsi="Century Schoolbook"/>
          <w:sz w:val="24"/>
          <w:szCs w:val="24"/>
        </w:rPr>
      </w:pPr>
    </w:p>
    <w:p w:rsidR="00687873" w:rsidRPr="007D022A" w:rsidRDefault="00687873" w:rsidP="00A109FF">
      <w:pPr>
        <w:rPr>
          <w:rFonts w:ascii="Century Schoolbook" w:hAnsi="Century Schoolbook"/>
          <w:sz w:val="24"/>
          <w:szCs w:val="24"/>
        </w:rPr>
      </w:pPr>
    </w:p>
    <w:p w:rsidR="00A109FF" w:rsidRPr="007D022A" w:rsidRDefault="00A109FF" w:rsidP="00A109FF">
      <w:pPr>
        <w:rPr>
          <w:rFonts w:ascii="Century Schoolbook" w:hAnsi="Century Schoolbook"/>
          <w:b/>
          <w:sz w:val="24"/>
          <w:szCs w:val="24"/>
        </w:rPr>
      </w:pPr>
      <w:r w:rsidRPr="007D022A">
        <w:rPr>
          <w:rFonts w:ascii="Century Schoolbook" w:hAnsi="Century Schoolbook"/>
          <w:b/>
          <w:sz w:val="24"/>
          <w:szCs w:val="24"/>
        </w:rPr>
        <w:lastRenderedPageBreak/>
        <w:t>A Paralisia Cerebral (PC)</w:t>
      </w:r>
    </w:p>
    <w:p w:rsidR="00A109FF" w:rsidRPr="007D022A" w:rsidRDefault="00A109FF" w:rsidP="00A109FF">
      <w:pPr>
        <w:numPr>
          <w:ilvl w:val="0"/>
          <w:numId w:val="15"/>
        </w:numPr>
        <w:spacing w:after="0" w:line="240" w:lineRule="auto"/>
        <w:rPr>
          <w:rFonts w:ascii="Century Schoolbook" w:hAnsi="Century Schoolbook"/>
          <w:sz w:val="24"/>
          <w:szCs w:val="24"/>
        </w:rPr>
      </w:pPr>
      <w:r w:rsidRPr="007D022A">
        <w:rPr>
          <w:rFonts w:ascii="Century Schoolbook" w:hAnsi="Century Schoolbook"/>
          <w:sz w:val="24"/>
          <w:szCs w:val="24"/>
        </w:rPr>
        <w:t>Pessoas com paralisia cerebral podem ter dificuldades para andar, podem fazer movimentos involuntários e apresentar expressões estranhas no rosto.</w:t>
      </w:r>
    </w:p>
    <w:p w:rsidR="00A109FF" w:rsidRDefault="00A109FF" w:rsidP="00A109FF">
      <w:pPr>
        <w:numPr>
          <w:ilvl w:val="0"/>
          <w:numId w:val="15"/>
        </w:numPr>
        <w:spacing w:after="0" w:line="240" w:lineRule="auto"/>
        <w:rPr>
          <w:rFonts w:ascii="Century Schoolbook" w:hAnsi="Century Schoolbook"/>
          <w:sz w:val="24"/>
          <w:szCs w:val="24"/>
        </w:rPr>
      </w:pPr>
      <w:r w:rsidRPr="007D022A">
        <w:rPr>
          <w:rFonts w:ascii="Century Schoolbook" w:hAnsi="Century Schoolbook"/>
          <w:sz w:val="24"/>
          <w:szCs w:val="24"/>
        </w:rPr>
        <w:t>O Paralisado Cerebral tem necessidades específicas. Para lidar com esta pessoa, temos as seguintes sugestões: Respeite o ritmo, usualmente mais vagaroso no que faz.</w:t>
      </w:r>
      <w:r>
        <w:rPr>
          <w:rFonts w:ascii="Century Schoolbook" w:hAnsi="Century Schoolbook"/>
          <w:sz w:val="24"/>
          <w:szCs w:val="24"/>
        </w:rPr>
        <w:t xml:space="preserve"> </w:t>
      </w:r>
      <w:r w:rsidRPr="007D022A">
        <w:rPr>
          <w:rFonts w:ascii="Century Schoolbook" w:hAnsi="Century Schoolbook"/>
          <w:sz w:val="24"/>
          <w:szCs w:val="24"/>
        </w:rPr>
        <w:t>Tenha paciência ao ouvi-lo, a maioria tem dificuldade na fala, mas não é deficiência intelectual – peça para repetir. Lembre-se que o PC não tem doença grave ou contagiosa, mas uma lesão cerebral.</w:t>
      </w:r>
    </w:p>
    <w:p w:rsidR="00A109FF" w:rsidRDefault="00A109FF" w:rsidP="00A109FF">
      <w:pPr>
        <w:spacing w:after="0" w:line="240" w:lineRule="auto"/>
        <w:rPr>
          <w:rFonts w:ascii="Century Schoolbook" w:hAnsi="Century Schoolbook"/>
          <w:sz w:val="24"/>
          <w:szCs w:val="24"/>
        </w:rPr>
      </w:pPr>
    </w:p>
    <w:p w:rsidR="00A109FF" w:rsidRDefault="00A109FF" w:rsidP="00A109FF">
      <w:pPr>
        <w:spacing w:after="0" w:line="240" w:lineRule="auto"/>
        <w:rPr>
          <w:rFonts w:ascii="Century Schoolbook" w:hAnsi="Century Schoolbook"/>
          <w:sz w:val="24"/>
          <w:szCs w:val="24"/>
        </w:rPr>
      </w:pPr>
    </w:p>
    <w:p w:rsidR="00A109FF" w:rsidRDefault="00A109FF" w:rsidP="00A109FF">
      <w:pPr>
        <w:spacing w:after="0" w:line="240" w:lineRule="auto"/>
        <w:rPr>
          <w:rFonts w:ascii="Century Schoolbook" w:hAnsi="Century Schoolbook"/>
          <w:b/>
          <w:sz w:val="24"/>
          <w:szCs w:val="24"/>
        </w:rPr>
      </w:pPr>
      <w:r w:rsidRPr="00562FC6">
        <w:rPr>
          <w:rFonts w:ascii="Century Schoolbook" w:hAnsi="Century Schoolbook"/>
          <w:b/>
          <w:sz w:val="24"/>
          <w:szCs w:val="24"/>
        </w:rPr>
        <w:t>O Portador de TDA/H</w:t>
      </w:r>
    </w:p>
    <w:p w:rsidR="00B21900" w:rsidRPr="0091113F" w:rsidRDefault="00B21900" w:rsidP="00B21900">
      <w:pPr>
        <w:jc w:val="center"/>
        <w:rPr>
          <w:rFonts w:ascii="Century Schoolbook" w:hAnsi="Century Schoolbook"/>
          <w:b/>
          <w:sz w:val="24"/>
          <w:szCs w:val="24"/>
        </w:rPr>
      </w:pPr>
      <w:r w:rsidRPr="0091113F">
        <w:rPr>
          <w:rFonts w:ascii="Century Schoolbook" w:hAnsi="Century Schoolbook"/>
          <w:b/>
          <w:sz w:val="24"/>
          <w:szCs w:val="24"/>
        </w:rPr>
        <w:t>TRANSTORNO DE DÉFICIT DE ATENÇÃO E HIPERATIVIDADE (TDA/H)</w:t>
      </w:r>
    </w:p>
    <w:p w:rsidR="00B21900" w:rsidRDefault="00B21900" w:rsidP="00B21900">
      <w:pPr>
        <w:rPr>
          <w:rFonts w:ascii="Century Schoolbook" w:hAnsi="Century Schoolbook"/>
          <w:sz w:val="24"/>
          <w:szCs w:val="24"/>
        </w:rPr>
      </w:pPr>
    </w:p>
    <w:p w:rsidR="00B21900" w:rsidRPr="00E57B0F" w:rsidRDefault="00B21900" w:rsidP="00B21900">
      <w:pPr>
        <w:rPr>
          <w:rFonts w:ascii="Century Schoolbook" w:hAnsi="Century Schoolbook"/>
          <w:b/>
          <w:sz w:val="24"/>
          <w:szCs w:val="24"/>
        </w:rPr>
      </w:pPr>
      <w:r w:rsidRPr="00E57B0F">
        <w:rPr>
          <w:rFonts w:ascii="Century Schoolbook" w:hAnsi="Century Schoolbook"/>
          <w:b/>
          <w:sz w:val="24"/>
          <w:szCs w:val="24"/>
        </w:rPr>
        <w:t xml:space="preserve">   - O que é?</w:t>
      </w:r>
    </w:p>
    <w:p w:rsidR="00B21900" w:rsidRDefault="00B21900" w:rsidP="00B21900">
      <w:pPr>
        <w:rPr>
          <w:rFonts w:ascii="Century Schoolbook" w:hAnsi="Century Schoolbook"/>
          <w:sz w:val="24"/>
          <w:szCs w:val="24"/>
        </w:rPr>
      </w:pPr>
      <w:r>
        <w:rPr>
          <w:rFonts w:ascii="Century Schoolbook" w:hAnsi="Century Schoolbook"/>
          <w:sz w:val="24"/>
          <w:szCs w:val="24"/>
        </w:rPr>
        <w:t xml:space="preserve">   O TDA/H é um transtorno neurobiológico, com forte influência genética, que se inicia na infância e pode persistir até a vida adulta em algumas pessoas. O TDA/H é caracterizado por graus variáveis de desatenção, hiperatividade, impulsividade.</w:t>
      </w:r>
    </w:p>
    <w:p w:rsidR="00B21900" w:rsidRPr="00E57B0F" w:rsidRDefault="00B21900" w:rsidP="00B21900">
      <w:pPr>
        <w:rPr>
          <w:rFonts w:ascii="Century Schoolbook" w:hAnsi="Century Schoolbook"/>
          <w:b/>
          <w:sz w:val="24"/>
          <w:szCs w:val="24"/>
        </w:rPr>
      </w:pPr>
      <w:r w:rsidRPr="00E57B0F">
        <w:rPr>
          <w:rFonts w:ascii="Century Schoolbook" w:hAnsi="Century Schoolbook"/>
          <w:b/>
          <w:sz w:val="24"/>
          <w:szCs w:val="24"/>
        </w:rPr>
        <w:t xml:space="preserve">   - Que problemas o TDA/H pode causar?</w:t>
      </w:r>
    </w:p>
    <w:p w:rsidR="00B21900" w:rsidRDefault="00B21900" w:rsidP="00B21900">
      <w:pPr>
        <w:rPr>
          <w:rFonts w:ascii="Century Schoolbook" w:hAnsi="Century Schoolbook"/>
          <w:sz w:val="24"/>
          <w:szCs w:val="24"/>
        </w:rPr>
      </w:pPr>
      <w:r>
        <w:rPr>
          <w:rFonts w:ascii="Century Schoolbook" w:hAnsi="Century Schoolbook"/>
          <w:sz w:val="24"/>
          <w:szCs w:val="24"/>
        </w:rPr>
        <w:t xml:space="preserve">   Pode estar associado a consequências negativas em diferentes áreas. No caso de crianças, as principais queixas costumam ser de mau desempenho acadêmico ou de mau comportamento, principalmente na escola, pelo fato de este ser um ambiente no qual a criança tem de seguir regras e ficar prestando atenção, por um tempo prolongado, muitas vezes a atividades que são monótonas ou menos prazerosas. A criança com TDA/H também pode apresentar dificuldades de relacionamento social com seus colegas.</w:t>
      </w:r>
    </w:p>
    <w:p w:rsidR="00B21900" w:rsidRDefault="00B21900" w:rsidP="00B21900">
      <w:pPr>
        <w:rPr>
          <w:rFonts w:ascii="Century Schoolbook" w:hAnsi="Century Schoolbook"/>
          <w:sz w:val="24"/>
          <w:szCs w:val="24"/>
        </w:rPr>
      </w:pPr>
      <w:r>
        <w:rPr>
          <w:rFonts w:ascii="Century Schoolbook" w:hAnsi="Century Schoolbook"/>
          <w:sz w:val="24"/>
          <w:szCs w:val="24"/>
        </w:rPr>
        <w:t xml:space="preserve">   No caso de adultos, os problemas podem ser mais variados. Portadores de TDA/H adultos podem ter menos anos de estudo completados, são mais suscetíveis a sofrer acidentes em geral, tem maiores taxas de desemprego e divórcio, tem maior incidência de uso de drogas, de depressão, de ansiedade, entre outros.</w:t>
      </w:r>
    </w:p>
    <w:p w:rsidR="00B21900" w:rsidRPr="00E57B0F" w:rsidRDefault="00B21900" w:rsidP="00B21900">
      <w:pPr>
        <w:rPr>
          <w:rFonts w:ascii="Century Schoolbook" w:hAnsi="Century Schoolbook"/>
          <w:b/>
          <w:sz w:val="24"/>
          <w:szCs w:val="24"/>
        </w:rPr>
      </w:pPr>
      <w:r w:rsidRPr="00E57B0F">
        <w:rPr>
          <w:rFonts w:ascii="Century Schoolbook" w:hAnsi="Century Schoolbook"/>
          <w:b/>
          <w:sz w:val="24"/>
          <w:szCs w:val="24"/>
        </w:rPr>
        <w:t xml:space="preserve">   - Todos os portadores de TDA/H se comportam de forma parecida?</w:t>
      </w:r>
    </w:p>
    <w:p w:rsidR="00B21900" w:rsidRDefault="00B21900" w:rsidP="00B21900">
      <w:pPr>
        <w:rPr>
          <w:rFonts w:ascii="Century Schoolbook" w:hAnsi="Century Schoolbook"/>
          <w:sz w:val="24"/>
          <w:szCs w:val="24"/>
        </w:rPr>
      </w:pPr>
      <w:r>
        <w:rPr>
          <w:rFonts w:ascii="Century Schoolbook" w:hAnsi="Century Schoolbook"/>
          <w:sz w:val="24"/>
          <w:szCs w:val="24"/>
        </w:rPr>
        <w:t xml:space="preserve">   O TDA/H pode se apresentar em subtipos diferentes, de acordo com os sintomas que predominam – desatenção ou hiperatividade/impulsividade. Existem portadores que se caracterizam mais pelos sintomas de desatenção, </w:t>
      </w:r>
      <w:r>
        <w:rPr>
          <w:rFonts w:ascii="Century Schoolbook" w:hAnsi="Century Schoolbook"/>
          <w:sz w:val="24"/>
          <w:szCs w:val="24"/>
        </w:rPr>
        <w:lastRenderedPageBreak/>
        <w:t>ao passo que outros podem ter mais evidenciados sintomas de hiperatividade/impulsividade, ou mesmo ter muitos sintomas combinados de desatenção e de hiperatividade/impulsividade.</w:t>
      </w:r>
    </w:p>
    <w:p w:rsidR="00B21900" w:rsidRPr="00E57B0F" w:rsidRDefault="00B21900" w:rsidP="00B21900">
      <w:pPr>
        <w:rPr>
          <w:rFonts w:ascii="Century Schoolbook" w:hAnsi="Century Schoolbook"/>
          <w:b/>
          <w:sz w:val="24"/>
          <w:szCs w:val="24"/>
        </w:rPr>
      </w:pPr>
    </w:p>
    <w:p w:rsidR="00B21900" w:rsidRPr="00E57B0F" w:rsidRDefault="00B21900" w:rsidP="00B21900">
      <w:pPr>
        <w:rPr>
          <w:rFonts w:ascii="Century Schoolbook" w:hAnsi="Century Schoolbook"/>
          <w:b/>
          <w:sz w:val="24"/>
          <w:szCs w:val="24"/>
        </w:rPr>
      </w:pPr>
      <w:r w:rsidRPr="00E57B0F">
        <w:rPr>
          <w:rFonts w:ascii="Century Schoolbook" w:hAnsi="Century Schoolbook"/>
          <w:b/>
          <w:sz w:val="24"/>
          <w:szCs w:val="24"/>
        </w:rPr>
        <w:t xml:space="preserve">   - Como é a desatenção do TDA/H?</w:t>
      </w:r>
    </w:p>
    <w:p w:rsidR="00B21900" w:rsidRDefault="00B21900" w:rsidP="00B21900">
      <w:pPr>
        <w:rPr>
          <w:rFonts w:ascii="Century Schoolbook" w:hAnsi="Century Schoolbook"/>
          <w:sz w:val="24"/>
          <w:szCs w:val="24"/>
        </w:rPr>
      </w:pPr>
      <w:r>
        <w:rPr>
          <w:rFonts w:ascii="Century Schoolbook" w:hAnsi="Century Schoolbook"/>
          <w:sz w:val="24"/>
          <w:szCs w:val="24"/>
        </w:rPr>
        <w:t xml:space="preserve">   O TDA/H ocorre principalmente por dificuldades de manter a concentração em tarefas longas. É comum observar erros pela dificuldade em prestar atenção a pequenos detalhes. A desatenção interfere negativamente na memória, pois é necessário prestar atenção ao que se vai memorizar.</w:t>
      </w:r>
    </w:p>
    <w:p w:rsidR="00B21900" w:rsidRDefault="00B21900" w:rsidP="00B21900">
      <w:pPr>
        <w:rPr>
          <w:rFonts w:ascii="Century Schoolbook" w:hAnsi="Century Schoolbook"/>
          <w:b/>
          <w:sz w:val="24"/>
          <w:szCs w:val="24"/>
        </w:rPr>
      </w:pPr>
      <w:r w:rsidRPr="004C2039">
        <w:rPr>
          <w:rFonts w:ascii="Century Schoolbook" w:hAnsi="Century Schoolbook"/>
          <w:b/>
          <w:sz w:val="24"/>
          <w:szCs w:val="24"/>
        </w:rPr>
        <w:t xml:space="preserve">   - Qual é o melhor tratamento?</w:t>
      </w:r>
    </w:p>
    <w:p w:rsidR="00B21900" w:rsidRDefault="00B21900" w:rsidP="00B21900">
      <w:pPr>
        <w:rPr>
          <w:rFonts w:ascii="Century Schoolbook" w:hAnsi="Century Schoolbook"/>
          <w:sz w:val="24"/>
          <w:szCs w:val="24"/>
        </w:rPr>
      </w:pPr>
      <w:r w:rsidRPr="00363FA6">
        <w:rPr>
          <w:rFonts w:ascii="Century Schoolbook" w:hAnsi="Century Schoolbook"/>
          <w:sz w:val="24"/>
          <w:szCs w:val="24"/>
        </w:rPr>
        <w:t xml:space="preserve">   É fundamental aderir ao tratamento</w:t>
      </w:r>
      <w:r w:rsidR="009F0CB0">
        <w:rPr>
          <w:rFonts w:ascii="Century Schoolbook" w:hAnsi="Century Schoolbook"/>
          <w:sz w:val="24"/>
          <w:szCs w:val="24"/>
        </w:rPr>
        <w:t xml:space="preserve">, que consiste em </w:t>
      </w:r>
      <w:r>
        <w:rPr>
          <w:rFonts w:ascii="Century Schoolbook" w:hAnsi="Century Schoolbook"/>
          <w:sz w:val="24"/>
          <w:szCs w:val="24"/>
        </w:rPr>
        <w:t xml:space="preserve">diagnóstico </w:t>
      </w:r>
      <w:r w:rsidR="009F0CB0">
        <w:rPr>
          <w:rFonts w:ascii="Century Schoolbook" w:hAnsi="Century Schoolbook"/>
          <w:sz w:val="24"/>
          <w:szCs w:val="24"/>
        </w:rPr>
        <w:t>multidisciplinar, com psicólogo e psicopedagogo, neuropediatra e por vezes há a necessidade de medicamento.</w:t>
      </w:r>
      <w:r>
        <w:rPr>
          <w:rFonts w:ascii="Century Schoolbook" w:hAnsi="Century Schoolbook"/>
          <w:sz w:val="24"/>
          <w:szCs w:val="24"/>
        </w:rPr>
        <w:t xml:space="preserve"> </w:t>
      </w:r>
    </w:p>
    <w:p w:rsidR="00B21900" w:rsidRDefault="00B21900" w:rsidP="00B21900">
      <w:pPr>
        <w:rPr>
          <w:rFonts w:ascii="Century Schoolbook" w:hAnsi="Century Schoolbook"/>
          <w:sz w:val="24"/>
          <w:szCs w:val="24"/>
        </w:rPr>
      </w:pPr>
      <w:r>
        <w:rPr>
          <w:rFonts w:ascii="Century Schoolbook" w:hAnsi="Century Schoolbook"/>
          <w:sz w:val="24"/>
          <w:szCs w:val="24"/>
        </w:rPr>
        <w:t xml:space="preserve">    Após uma investigação detalhada – anamnese, entrevista na escola, indicação de médico, o psicopedagogo vai auxiliar a criança a se organizar, distribuindo as tarefas </w:t>
      </w:r>
      <w:r w:rsidR="009F0CB0">
        <w:rPr>
          <w:rFonts w:ascii="Century Schoolbook" w:hAnsi="Century Schoolbook"/>
          <w:sz w:val="24"/>
          <w:szCs w:val="24"/>
        </w:rPr>
        <w:t xml:space="preserve">diárias </w:t>
      </w:r>
      <w:r>
        <w:rPr>
          <w:rFonts w:ascii="Century Schoolbook" w:hAnsi="Century Schoolbook"/>
          <w:sz w:val="24"/>
          <w:szCs w:val="24"/>
        </w:rPr>
        <w:t xml:space="preserve">de modo </w:t>
      </w:r>
      <w:r w:rsidR="009F0CB0">
        <w:rPr>
          <w:rFonts w:ascii="Century Schoolbook" w:hAnsi="Century Schoolbook"/>
          <w:sz w:val="24"/>
          <w:szCs w:val="24"/>
        </w:rPr>
        <w:t xml:space="preserve">organizado para que tenha começo meio e fim e </w:t>
      </w:r>
      <w:r>
        <w:rPr>
          <w:rFonts w:ascii="Century Schoolbook" w:hAnsi="Century Schoolbook"/>
          <w:sz w:val="24"/>
          <w:szCs w:val="24"/>
        </w:rPr>
        <w:t xml:space="preserve">que não fique enfadonho, fazendo com que a criança </w:t>
      </w:r>
      <w:r w:rsidR="009F0CB0">
        <w:rPr>
          <w:rFonts w:ascii="Century Schoolbook" w:hAnsi="Century Schoolbook"/>
          <w:sz w:val="24"/>
          <w:szCs w:val="24"/>
        </w:rPr>
        <w:t>não perca o foco. Também orienta</w:t>
      </w:r>
      <w:r>
        <w:rPr>
          <w:rFonts w:ascii="Century Schoolbook" w:hAnsi="Century Schoolbook"/>
          <w:sz w:val="24"/>
          <w:szCs w:val="24"/>
        </w:rPr>
        <w:t xml:space="preserve"> pais e professores</w:t>
      </w:r>
      <w:r w:rsidR="009F0CB0">
        <w:rPr>
          <w:rFonts w:ascii="Century Schoolbook" w:hAnsi="Century Schoolbook"/>
          <w:sz w:val="24"/>
          <w:szCs w:val="24"/>
        </w:rPr>
        <w:t>,</w:t>
      </w:r>
      <w:r>
        <w:rPr>
          <w:rFonts w:ascii="Century Schoolbook" w:hAnsi="Century Schoolbook"/>
          <w:sz w:val="24"/>
          <w:szCs w:val="24"/>
        </w:rPr>
        <w:t xml:space="preserve"> qual a melhor forma de conduzir a educaçã</w:t>
      </w:r>
      <w:r w:rsidR="009F0CB0">
        <w:rPr>
          <w:rFonts w:ascii="Century Schoolbook" w:hAnsi="Century Schoolbook"/>
          <w:sz w:val="24"/>
          <w:szCs w:val="24"/>
        </w:rPr>
        <w:t>o da criança portadora de TDA/H.</w:t>
      </w:r>
      <w:proofErr w:type="gramStart"/>
      <w:r w:rsidR="009F0CB0">
        <w:rPr>
          <w:rFonts w:ascii="Century Schoolbook" w:hAnsi="Century Schoolbook"/>
          <w:sz w:val="24"/>
          <w:szCs w:val="24"/>
        </w:rPr>
        <w:t xml:space="preserve">  </w:t>
      </w:r>
      <w:proofErr w:type="gramEnd"/>
      <w:r w:rsidR="009F0CB0">
        <w:rPr>
          <w:rFonts w:ascii="Century Schoolbook" w:hAnsi="Century Schoolbook"/>
          <w:sz w:val="24"/>
          <w:szCs w:val="24"/>
        </w:rPr>
        <w:t>O</w:t>
      </w:r>
      <w:r>
        <w:rPr>
          <w:rFonts w:ascii="Century Schoolbook" w:hAnsi="Century Schoolbook"/>
          <w:sz w:val="24"/>
          <w:szCs w:val="24"/>
        </w:rPr>
        <w:t xml:space="preserve"> psicólogo vai </w:t>
      </w:r>
      <w:r w:rsidR="009F0CB0">
        <w:rPr>
          <w:rFonts w:ascii="Century Schoolbook" w:hAnsi="Century Schoolbook"/>
          <w:sz w:val="24"/>
          <w:szCs w:val="24"/>
        </w:rPr>
        <w:t xml:space="preserve">fazer intervenções com o objetivo de melhorar </w:t>
      </w:r>
      <w:r>
        <w:rPr>
          <w:rFonts w:ascii="Century Schoolbook" w:hAnsi="Century Schoolbook"/>
          <w:sz w:val="24"/>
          <w:szCs w:val="24"/>
        </w:rPr>
        <w:t xml:space="preserve">a auto-estima, </w:t>
      </w:r>
      <w:r w:rsidR="009F0CB0">
        <w:rPr>
          <w:rFonts w:ascii="Century Schoolbook" w:hAnsi="Century Schoolbook"/>
          <w:sz w:val="24"/>
          <w:szCs w:val="24"/>
        </w:rPr>
        <w:t>autoconfiança, a ansiedade, entre outros fatores emocionais</w:t>
      </w:r>
      <w:r>
        <w:rPr>
          <w:rFonts w:ascii="Century Schoolbook" w:hAnsi="Century Schoolbook"/>
          <w:sz w:val="24"/>
          <w:szCs w:val="24"/>
        </w:rPr>
        <w:t xml:space="preserve">. O medicamento, um psicoestimulante reduz de modo significativo os sintomas de desatenção, hiperatividade e impulsividade. </w:t>
      </w:r>
      <w:r w:rsidR="009F0CB0">
        <w:rPr>
          <w:rFonts w:ascii="Century Schoolbook" w:hAnsi="Century Schoolbook"/>
          <w:sz w:val="24"/>
          <w:szCs w:val="24"/>
        </w:rPr>
        <w:t>Mas existem casos em que esse medicamento não é necessário, podendo ser administrado medicamentos homeopáticos/florais.</w:t>
      </w:r>
    </w:p>
    <w:p w:rsidR="00B21900" w:rsidRDefault="00B21900" w:rsidP="00B21900">
      <w:pPr>
        <w:rPr>
          <w:rFonts w:ascii="Century Schoolbook" w:hAnsi="Century Schoolbook"/>
          <w:sz w:val="24"/>
          <w:szCs w:val="24"/>
        </w:rPr>
      </w:pPr>
      <w:r>
        <w:rPr>
          <w:rFonts w:ascii="Century Schoolbook" w:hAnsi="Century Schoolbook"/>
          <w:sz w:val="24"/>
          <w:szCs w:val="24"/>
        </w:rPr>
        <w:t xml:space="preserve">   Conclui-se então que </w:t>
      </w:r>
      <w:r w:rsidR="009F0CB0">
        <w:rPr>
          <w:rFonts w:ascii="Century Schoolbook" w:hAnsi="Century Schoolbook"/>
          <w:sz w:val="24"/>
          <w:szCs w:val="24"/>
        </w:rPr>
        <w:t xml:space="preserve">para sucesso </w:t>
      </w:r>
      <w:r w:rsidR="0027128A">
        <w:rPr>
          <w:rFonts w:ascii="Century Schoolbook" w:hAnsi="Century Schoolbook"/>
          <w:sz w:val="24"/>
          <w:szCs w:val="24"/>
        </w:rPr>
        <w:t>d</w:t>
      </w:r>
      <w:r>
        <w:rPr>
          <w:rFonts w:ascii="Century Schoolbook" w:hAnsi="Century Schoolbook"/>
          <w:sz w:val="24"/>
          <w:szCs w:val="24"/>
        </w:rPr>
        <w:t>o tratamento</w:t>
      </w:r>
      <w:r w:rsidR="0027128A">
        <w:rPr>
          <w:rFonts w:ascii="Century Schoolbook" w:hAnsi="Century Schoolbook"/>
          <w:sz w:val="24"/>
          <w:szCs w:val="24"/>
        </w:rPr>
        <w:t>, são necessárias intervenções e parceria</w:t>
      </w:r>
      <w:r>
        <w:rPr>
          <w:rFonts w:ascii="Century Schoolbook" w:hAnsi="Century Schoolbook"/>
          <w:sz w:val="24"/>
          <w:szCs w:val="24"/>
        </w:rPr>
        <w:t xml:space="preserve"> </w:t>
      </w:r>
      <w:r w:rsidR="0027128A">
        <w:rPr>
          <w:rFonts w:ascii="Century Schoolbook" w:hAnsi="Century Schoolbook"/>
          <w:sz w:val="24"/>
          <w:szCs w:val="24"/>
        </w:rPr>
        <w:t>da família e</w:t>
      </w:r>
      <w:r>
        <w:rPr>
          <w:rFonts w:ascii="Century Schoolbook" w:hAnsi="Century Schoolbook"/>
          <w:sz w:val="24"/>
          <w:szCs w:val="24"/>
        </w:rPr>
        <w:t xml:space="preserve"> escola, não só para </w:t>
      </w:r>
      <w:r w:rsidR="0027128A">
        <w:rPr>
          <w:rFonts w:ascii="Century Schoolbook" w:hAnsi="Century Schoolbook"/>
          <w:sz w:val="24"/>
          <w:szCs w:val="24"/>
        </w:rPr>
        <w:t>d</w:t>
      </w:r>
      <w:r>
        <w:rPr>
          <w:rFonts w:ascii="Century Schoolbook" w:hAnsi="Century Schoolbook"/>
          <w:sz w:val="24"/>
          <w:szCs w:val="24"/>
        </w:rPr>
        <w:t>a criança.</w:t>
      </w:r>
    </w:p>
    <w:p w:rsidR="00B21900" w:rsidRPr="002136E5" w:rsidRDefault="00B21900" w:rsidP="00B21900">
      <w:pPr>
        <w:rPr>
          <w:rFonts w:ascii="Century Schoolbook" w:hAnsi="Century Schoolbook"/>
          <w:b/>
          <w:sz w:val="24"/>
          <w:szCs w:val="24"/>
        </w:rPr>
      </w:pPr>
      <w:r w:rsidRPr="002136E5">
        <w:rPr>
          <w:rFonts w:ascii="Century Schoolbook" w:hAnsi="Century Schoolbook"/>
          <w:b/>
          <w:sz w:val="24"/>
          <w:szCs w:val="24"/>
        </w:rPr>
        <w:t xml:space="preserve">   Aos Educadores:</w:t>
      </w:r>
    </w:p>
    <w:p w:rsidR="00775E2F" w:rsidRDefault="0027128A" w:rsidP="00B21900">
      <w:pPr>
        <w:rPr>
          <w:rFonts w:ascii="Century Schoolbook" w:hAnsi="Century Schoolbook"/>
          <w:sz w:val="24"/>
          <w:szCs w:val="24"/>
        </w:rPr>
      </w:pPr>
      <w:r>
        <w:rPr>
          <w:rFonts w:ascii="Century Schoolbook" w:hAnsi="Century Schoolbook"/>
          <w:sz w:val="24"/>
          <w:szCs w:val="24"/>
        </w:rPr>
        <w:t xml:space="preserve">  </w:t>
      </w:r>
    </w:p>
    <w:p w:rsidR="00B21900" w:rsidRDefault="0027128A" w:rsidP="00B21900">
      <w:pPr>
        <w:rPr>
          <w:rFonts w:ascii="Century Schoolbook" w:hAnsi="Century Schoolbook"/>
          <w:sz w:val="24"/>
          <w:szCs w:val="24"/>
        </w:rPr>
      </w:pPr>
      <w:r>
        <w:rPr>
          <w:rFonts w:ascii="Century Schoolbook" w:hAnsi="Century Schoolbook"/>
          <w:sz w:val="24"/>
          <w:szCs w:val="24"/>
        </w:rPr>
        <w:t xml:space="preserve"> Ainda são</w:t>
      </w:r>
      <w:r w:rsidR="00B21900">
        <w:rPr>
          <w:rFonts w:ascii="Century Schoolbook" w:hAnsi="Century Schoolbook"/>
          <w:sz w:val="24"/>
          <w:szCs w:val="24"/>
        </w:rPr>
        <w:t xml:space="preserve"> grande</w:t>
      </w:r>
      <w:r>
        <w:rPr>
          <w:rFonts w:ascii="Century Schoolbook" w:hAnsi="Century Schoolbook"/>
          <w:sz w:val="24"/>
          <w:szCs w:val="24"/>
        </w:rPr>
        <w:t>s</w:t>
      </w:r>
      <w:r w:rsidR="00B21900">
        <w:rPr>
          <w:rFonts w:ascii="Century Schoolbook" w:hAnsi="Century Schoolbook"/>
          <w:sz w:val="24"/>
          <w:szCs w:val="24"/>
        </w:rPr>
        <w:t xml:space="preserve"> as dúvidas, mitos e o desconhecimento sobre o TDA/H, não só entre os pais, como </w:t>
      </w:r>
      <w:r w:rsidR="00085ADE">
        <w:rPr>
          <w:rFonts w:ascii="Century Schoolbook" w:hAnsi="Century Schoolbook"/>
          <w:sz w:val="24"/>
          <w:szCs w:val="24"/>
        </w:rPr>
        <w:t xml:space="preserve">para </w:t>
      </w:r>
      <w:r w:rsidR="00B21900">
        <w:rPr>
          <w:rFonts w:ascii="Century Schoolbook" w:hAnsi="Century Schoolbook"/>
          <w:sz w:val="24"/>
          <w:szCs w:val="24"/>
        </w:rPr>
        <w:t>professores, médicos, psicólogos, etc.</w:t>
      </w:r>
    </w:p>
    <w:p w:rsidR="00B21900" w:rsidRDefault="00B21900" w:rsidP="00B21900">
      <w:pPr>
        <w:rPr>
          <w:rFonts w:ascii="Century Schoolbook" w:hAnsi="Century Schoolbook"/>
          <w:sz w:val="24"/>
          <w:szCs w:val="24"/>
        </w:rPr>
      </w:pPr>
      <w:r>
        <w:rPr>
          <w:rFonts w:ascii="Century Schoolbook" w:hAnsi="Century Schoolbook"/>
          <w:sz w:val="24"/>
          <w:szCs w:val="24"/>
        </w:rPr>
        <w:t xml:space="preserve">   Entre os educadores, </w:t>
      </w:r>
      <w:r w:rsidR="00085ADE">
        <w:rPr>
          <w:rFonts w:ascii="Century Schoolbook" w:hAnsi="Century Schoolbook"/>
          <w:sz w:val="24"/>
          <w:szCs w:val="24"/>
        </w:rPr>
        <w:t>esse desconhecimento aumenta a sensação</w:t>
      </w:r>
      <w:r>
        <w:rPr>
          <w:rFonts w:ascii="Century Schoolbook" w:hAnsi="Century Schoolbook"/>
          <w:sz w:val="24"/>
          <w:szCs w:val="24"/>
        </w:rPr>
        <w:t xml:space="preserve"> de impotência e frustração, pois o TDA/H afeta não apenas o comportamento, mas também o processo de aprendizado de seus portadores. Sabe-se que os comportamentos hiperativos e impulsivos interferem não apenas no dia a dia do professor e do aluno, mas em toda a escola. Talvez por isso esses </w:t>
      </w:r>
      <w:r>
        <w:rPr>
          <w:rFonts w:ascii="Century Schoolbook" w:hAnsi="Century Schoolbook"/>
          <w:sz w:val="24"/>
          <w:szCs w:val="24"/>
        </w:rPr>
        <w:lastRenderedPageBreak/>
        <w:t>comportamentos acabem recebendo mais atenção dos profissionais.    Entretanto, é importante ressaltar que alterações no funcionamento cognitivo, com consequências principalmente nas funções executivas, na linguagem e nas habilidades motoras, fazem parte do quadro e devem ser estudadas. Esses comprometimentos afetam a capacidade de aprendizagem e o desempenho escolar. Além da família, os professores têm importante papel e real responsabilidade na melhora do processo de aprendizado do portador de TDA/H.</w:t>
      </w:r>
    </w:p>
    <w:p w:rsidR="00B21900" w:rsidRDefault="00B21900" w:rsidP="00B21900">
      <w:pPr>
        <w:rPr>
          <w:rFonts w:ascii="Century Schoolbook" w:hAnsi="Century Schoolbook"/>
          <w:sz w:val="24"/>
          <w:szCs w:val="24"/>
        </w:rPr>
      </w:pPr>
    </w:p>
    <w:p w:rsidR="00B21900" w:rsidRDefault="00B21900" w:rsidP="00B21900">
      <w:pPr>
        <w:rPr>
          <w:rFonts w:ascii="Century Schoolbook" w:hAnsi="Century Schoolbook"/>
          <w:sz w:val="24"/>
          <w:szCs w:val="24"/>
        </w:rPr>
      </w:pPr>
    </w:p>
    <w:p w:rsidR="00085ADE" w:rsidRDefault="00085ADE" w:rsidP="00B21900">
      <w:pPr>
        <w:rPr>
          <w:rFonts w:ascii="Century Schoolbook" w:hAnsi="Century Schoolbook"/>
          <w:b/>
          <w:sz w:val="24"/>
          <w:szCs w:val="24"/>
        </w:rPr>
      </w:pPr>
    </w:p>
    <w:p w:rsidR="00085ADE" w:rsidRDefault="00085ADE" w:rsidP="00B21900">
      <w:pPr>
        <w:rPr>
          <w:rFonts w:ascii="Century Schoolbook" w:hAnsi="Century Schoolbook"/>
          <w:b/>
          <w:sz w:val="24"/>
          <w:szCs w:val="24"/>
        </w:rPr>
      </w:pPr>
    </w:p>
    <w:p w:rsidR="00085ADE" w:rsidRDefault="00085ADE" w:rsidP="00B21900">
      <w:pPr>
        <w:rPr>
          <w:rFonts w:ascii="Century Schoolbook" w:hAnsi="Century Schoolbook"/>
          <w:b/>
          <w:sz w:val="24"/>
          <w:szCs w:val="24"/>
        </w:rPr>
      </w:pPr>
    </w:p>
    <w:p w:rsidR="00085ADE" w:rsidRDefault="00085ADE" w:rsidP="00B21900">
      <w:pPr>
        <w:rPr>
          <w:rFonts w:ascii="Century Schoolbook" w:hAnsi="Century Schoolbook"/>
          <w:b/>
          <w:sz w:val="24"/>
          <w:szCs w:val="24"/>
        </w:rPr>
      </w:pPr>
    </w:p>
    <w:p w:rsidR="00085ADE" w:rsidRDefault="00085ADE" w:rsidP="00B21900">
      <w:pPr>
        <w:rPr>
          <w:rFonts w:ascii="Century Schoolbook" w:hAnsi="Century Schoolbook"/>
          <w:b/>
          <w:sz w:val="24"/>
          <w:szCs w:val="24"/>
        </w:rPr>
      </w:pPr>
    </w:p>
    <w:p w:rsidR="00085ADE" w:rsidRDefault="00085ADE" w:rsidP="00B21900">
      <w:pPr>
        <w:rPr>
          <w:rFonts w:ascii="Century Schoolbook" w:hAnsi="Century Schoolbook"/>
          <w:b/>
          <w:sz w:val="24"/>
          <w:szCs w:val="24"/>
        </w:rPr>
      </w:pPr>
    </w:p>
    <w:p w:rsidR="00085ADE" w:rsidRDefault="00085ADE" w:rsidP="00B21900">
      <w:pPr>
        <w:rPr>
          <w:rFonts w:ascii="Century Schoolbook" w:hAnsi="Century Schoolbook"/>
          <w:b/>
          <w:sz w:val="24"/>
          <w:szCs w:val="24"/>
        </w:rPr>
      </w:pPr>
    </w:p>
    <w:p w:rsidR="00085ADE" w:rsidRDefault="00085ADE" w:rsidP="00B21900">
      <w:pPr>
        <w:rPr>
          <w:rFonts w:ascii="Century Schoolbook" w:hAnsi="Century Schoolbook"/>
          <w:b/>
          <w:sz w:val="24"/>
          <w:szCs w:val="24"/>
        </w:rPr>
      </w:pPr>
    </w:p>
    <w:p w:rsidR="00085ADE" w:rsidRDefault="00085ADE" w:rsidP="00B21900">
      <w:pPr>
        <w:rPr>
          <w:rFonts w:ascii="Century Schoolbook" w:hAnsi="Century Schoolbook"/>
          <w:b/>
          <w:sz w:val="24"/>
          <w:szCs w:val="24"/>
        </w:rPr>
      </w:pPr>
    </w:p>
    <w:p w:rsidR="00085ADE" w:rsidRDefault="00085ADE" w:rsidP="00B21900">
      <w:pPr>
        <w:rPr>
          <w:rFonts w:ascii="Century Schoolbook" w:hAnsi="Century Schoolbook"/>
          <w:b/>
          <w:sz w:val="24"/>
          <w:szCs w:val="24"/>
        </w:rPr>
      </w:pPr>
    </w:p>
    <w:p w:rsidR="00085ADE" w:rsidRDefault="00085ADE" w:rsidP="00B21900">
      <w:pPr>
        <w:rPr>
          <w:rFonts w:ascii="Century Schoolbook" w:hAnsi="Century Schoolbook"/>
          <w:b/>
          <w:sz w:val="24"/>
          <w:szCs w:val="24"/>
        </w:rPr>
      </w:pPr>
    </w:p>
    <w:p w:rsidR="00085ADE" w:rsidRDefault="00085ADE" w:rsidP="00B21900">
      <w:pPr>
        <w:rPr>
          <w:rFonts w:ascii="Century Schoolbook" w:hAnsi="Century Schoolbook"/>
          <w:b/>
          <w:sz w:val="24"/>
          <w:szCs w:val="24"/>
        </w:rPr>
      </w:pPr>
    </w:p>
    <w:p w:rsidR="005D092C" w:rsidRDefault="00B21900" w:rsidP="00B21900">
      <w:pPr>
        <w:rPr>
          <w:rFonts w:ascii="Century Schoolbook" w:hAnsi="Century Schoolbook"/>
          <w:b/>
          <w:sz w:val="24"/>
          <w:szCs w:val="24"/>
        </w:rPr>
      </w:pPr>
      <w:r w:rsidRPr="00632B94">
        <w:rPr>
          <w:rFonts w:ascii="Century Schoolbook" w:hAnsi="Century Schoolbook"/>
          <w:b/>
          <w:sz w:val="24"/>
          <w:szCs w:val="24"/>
        </w:rPr>
        <w:t xml:space="preserve">  </w:t>
      </w:r>
    </w:p>
    <w:p w:rsidR="005D092C" w:rsidRDefault="005D092C" w:rsidP="00B21900">
      <w:pPr>
        <w:rPr>
          <w:rFonts w:ascii="Century Schoolbook" w:hAnsi="Century Schoolbook"/>
          <w:b/>
          <w:sz w:val="24"/>
          <w:szCs w:val="24"/>
        </w:rPr>
      </w:pPr>
    </w:p>
    <w:p w:rsidR="005D092C" w:rsidRDefault="005D092C" w:rsidP="00B21900">
      <w:pPr>
        <w:rPr>
          <w:rFonts w:ascii="Century Schoolbook" w:hAnsi="Century Schoolbook"/>
          <w:b/>
          <w:sz w:val="24"/>
          <w:szCs w:val="24"/>
        </w:rPr>
      </w:pPr>
    </w:p>
    <w:p w:rsidR="00B21900" w:rsidRDefault="00B21900" w:rsidP="00B21900">
      <w:pPr>
        <w:rPr>
          <w:rFonts w:ascii="Century Schoolbook" w:hAnsi="Century Schoolbook"/>
          <w:sz w:val="24"/>
          <w:szCs w:val="24"/>
        </w:rPr>
      </w:pPr>
      <w:r w:rsidRPr="00632B94">
        <w:rPr>
          <w:rFonts w:ascii="Century Schoolbook" w:hAnsi="Century Schoolbook"/>
          <w:b/>
          <w:sz w:val="24"/>
          <w:szCs w:val="24"/>
        </w:rPr>
        <w:t xml:space="preserve"> Conheça os critérios para o diagnóstico de TDA/H</w:t>
      </w:r>
      <w:r>
        <w:rPr>
          <w:rFonts w:ascii="Century Schoolbook" w:hAnsi="Century Schoolbook"/>
          <w:sz w:val="24"/>
          <w:szCs w:val="24"/>
        </w:rPr>
        <w:t xml:space="preserve">, de acordo com o DSM-IV(Manual de </w:t>
      </w:r>
      <w:proofErr w:type="gramStart"/>
      <w:r>
        <w:rPr>
          <w:rFonts w:ascii="Century Schoolbook" w:hAnsi="Century Schoolbook"/>
          <w:sz w:val="24"/>
          <w:szCs w:val="24"/>
        </w:rPr>
        <w:t>Diagnóstico e Estatística da Associação Psiquiátrica</w:t>
      </w:r>
      <w:proofErr w:type="gramEnd"/>
      <w:r>
        <w:rPr>
          <w:rFonts w:ascii="Century Schoolbook" w:hAnsi="Century Schoolbook"/>
          <w:sz w:val="24"/>
          <w:szCs w:val="24"/>
        </w:rPr>
        <w:t xml:space="preserve"> Americana):</w:t>
      </w:r>
    </w:p>
    <w:p w:rsidR="00B21900" w:rsidRDefault="00B21900" w:rsidP="00B21900">
      <w:pPr>
        <w:rPr>
          <w:rFonts w:ascii="Century Schoolbook" w:hAnsi="Century Schoolbook"/>
          <w:sz w:val="24"/>
          <w:szCs w:val="24"/>
        </w:rPr>
      </w:pPr>
    </w:p>
    <w:p w:rsidR="00B21900" w:rsidRDefault="00B21900" w:rsidP="00B21900">
      <w:pPr>
        <w:rPr>
          <w:rFonts w:ascii="Century Schoolbook" w:hAnsi="Century Schoolbook"/>
          <w:sz w:val="24"/>
          <w:szCs w:val="24"/>
        </w:rPr>
      </w:pPr>
    </w:p>
    <w:p w:rsidR="00B21900" w:rsidRDefault="00083535" w:rsidP="00B21900">
      <w:pPr>
        <w:rPr>
          <w:rFonts w:ascii="Century Schoolbook" w:hAnsi="Century Schoolbook"/>
          <w:sz w:val="24"/>
          <w:szCs w:val="24"/>
        </w:rPr>
      </w:pPr>
      <w:r>
        <w:rPr>
          <w:noProof/>
          <w:lang w:eastAsia="pt-BR"/>
        </w:rPr>
        <w:lastRenderedPageBreak/>
        <w:drawing>
          <wp:inline distT="0" distB="0" distL="0" distR="0">
            <wp:extent cx="5234305" cy="7094220"/>
            <wp:effectExtent l="19050" t="0" r="4445" b="0"/>
            <wp:docPr id="30" name="Imagem 5" descr="C:\Documents and Settings\Mario\Configurações locais\Temporary Internet Files\Content.Word\Nova Image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ario\Configurações locais\Temporary Internet Files\Content.Word\Nova Imagem (1).png"/>
                    <pic:cNvPicPr>
                      <a:picLocks noChangeAspect="1" noChangeArrowheads="1"/>
                    </pic:cNvPicPr>
                  </pic:nvPicPr>
                  <pic:blipFill>
                    <a:blip r:embed="rId6" cstate="print"/>
                    <a:srcRect/>
                    <a:stretch>
                      <a:fillRect/>
                    </a:stretch>
                  </pic:blipFill>
                  <pic:spPr bwMode="auto">
                    <a:xfrm>
                      <a:off x="0" y="0"/>
                      <a:ext cx="5234305" cy="7094220"/>
                    </a:xfrm>
                    <a:prstGeom prst="rect">
                      <a:avLst/>
                    </a:prstGeom>
                    <a:noFill/>
                    <a:ln w="9525">
                      <a:noFill/>
                      <a:miter lim="800000"/>
                      <a:headEnd/>
                      <a:tailEnd/>
                    </a:ln>
                  </pic:spPr>
                </pic:pic>
              </a:graphicData>
            </a:graphic>
          </wp:inline>
        </w:drawing>
      </w:r>
    </w:p>
    <w:p w:rsidR="00B21900" w:rsidRDefault="00083535" w:rsidP="00B21900">
      <w:pPr>
        <w:rPr>
          <w:rFonts w:ascii="Century Schoolbook" w:hAnsi="Century Schoolbook"/>
          <w:sz w:val="24"/>
          <w:szCs w:val="24"/>
        </w:rPr>
      </w:pPr>
      <w:r>
        <w:rPr>
          <w:noProof/>
          <w:lang w:eastAsia="pt-BR"/>
        </w:rPr>
        <w:lastRenderedPageBreak/>
        <w:drawing>
          <wp:inline distT="0" distB="0" distL="0" distR="0">
            <wp:extent cx="5400040" cy="7345684"/>
            <wp:effectExtent l="19050" t="0" r="0" b="0"/>
            <wp:docPr id="31" name="Imagem 1" descr="C:\Documents and Settings\Mario\Configurações locais\Temporary Internet Files\Content.Word\Nova Imag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Mario\Configurações locais\Temporary Internet Files\Content.Word\Nova Imagem.png"/>
                    <pic:cNvPicPr>
                      <a:picLocks noChangeAspect="1" noChangeArrowheads="1"/>
                    </pic:cNvPicPr>
                  </pic:nvPicPr>
                  <pic:blipFill>
                    <a:blip r:embed="rId7" cstate="print"/>
                    <a:srcRect/>
                    <a:stretch>
                      <a:fillRect/>
                    </a:stretch>
                  </pic:blipFill>
                  <pic:spPr bwMode="auto">
                    <a:xfrm>
                      <a:off x="0" y="0"/>
                      <a:ext cx="5400040" cy="7345684"/>
                    </a:xfrm>
                    <a:prstGeom prst="rect">
                      <a:avLst/>
                    </a:prstGeom>
                    <a:noFill/>
                    <a:ln w="9525">
                      <a:noFill/>
                      <a:miter lim="800000"/>
                      <a:headEnd/>
                      <a:tailEnd/>
                    </a:ln>
                  </pic:spPr>
                </pic:pic>
              </a:graphicData>
            </a:graphic>
          </wp:inline>
        </w:drawing>
      </w:r>
    </w:p>
    <w:p w:rsidR="00B21900" w:rsidRDefault="00B21900" w:rsidP="00B21900">
      <w:pPr>
        <w:rPr>
          <w:rFonts w:ascii="Century Schoolbook" w:hAnsi="Century Schoolbook"/>
          <w:sz w:val="24"/>
          <w:szCs w:val="24"/>
        </w:rPr>
      </w:pPr>
    </w:p>
    <w:p w:rsidR="00B21900" w:rsidRDefault="00B21900" w:rsidP="00B21900">
      <w:pPr>
        <w:rPr>
          <w:rFonts w:ascii="Century Schoolbook" w:hAnsi="Century Schoolbook"/>
          <w:sz w:val="24"/>
          <w:szCs w:val="24"/>
        </w:rPr>
      </w:pPr>
    </w:p>
    <w:p w:rsidR="00B21900" w:rsidRDefault="00B21900" w:rsidP="00B21900">
      <w:pPr>
        <w:rPr>
          <w:rFonts w:ascii="Century Schoolbook" w:hAnsi="Century Schoolbook"/>
          <w:sz w:val="24"/>
          <w:szCs w:val="24"/>
        </w:rPr>
      </w:pPr>
    </w:p>
    <w:p w:rsidR="00B21900" w:rsidRDefault="00B21900" w:rsidP="00B21900">
      <w:pPr>
        <w:rPr>
          <w:rFonts w:ascii="Century Schoolbook" w:hAnsi="Century Schoolbook"/>
          <w:sz w:val="24"/>
          <w:szCs w:val="24"/>
        </w:rPr>
      </w:pPr>
    </w:p>
    <w:p w:rsidR="00B21900" w:rsidRPr="00632B94" w:rsidRDefault="00B21900" w:rsidP="00B21900">
      <w:pPr>
        <w:rPr>
          <w:rFonts w:ascii="Century Schoolbook" w:hAnsi="Century Schoolbook"/>
          <w:b/>
          <w:sz w:val="24"/>
          <w:szCs w:val="24"/>
        </w:rPr>
      </w:pPr>
      <w:r w:rsidRPr="00632B94">
        <w:rPr>
          <w:rFonts w:ascii="Century Schoolbook" w:hAnsi="Century Schoolbook"/>
          <w:b/>
          <w:sz w:val="24"/>
          <w:szCs w:val="24"/>
        </w:rPr>
        <w:lastRenderedPageBreak/>
        <w:t xml:space="preserve">   O papel do professor:</w:t>
      </w:r>
    </w:p>
    <w:p w:rsidR="00B21900" w:rsidRDefault="00B21900" w:rsidP="00B21900">
      <w:pPr>
        <w:rPr>
          <w:rFonts w:ascii="Century Schoolbook" w:hAnsi="Century Schoolbook"/>
          <w:sz w:val="24"/>
          <w:szCs w:val="24"/>
        </w:rPr>
      </w:pPr>
      <w:r>
        <w:rPr>
          <w:rFonts w:ascii="Century Schoolbook" w:hAnsi="Century Schoolbook"/>
          <w:sz w:val="24"/>
          <w:szCs w:val="24"/>
        </w:rPr>
        <w:t xml:space="preserve">   Os professores têm a condição privilegiada de poder observar o comportamento das crianças sob os seus cuidados, pois as observam em uma grande variedade de situações, como em a</w:t>
      </w:r>
      <w:r w:rsidR="0083317C">
        <w:rPr>
          <w:rFonts w:ascii="Century Schoolbook" w:hAnsi="Century Schoolbook"/>
          <w:sz w:val="24"/>
          <w:szCs w:val="24"/>
        </w:rPr>
        <w:t>tividades individuais dirigidas ou não,</w:t>
      </w:r>
      <w:proofErr w:type="gramStart"/>
      <w:r w:rsidR="0083317C">
        <w:rPr>
          <w:rFonts w:ascii="Century Schoolbook" w:hAnsi="Century Schoolbook"/>
          <w:sz w:val="24"/>
          <w:szCs w:val="24"/>
        </w:rPr>
        <w:t xml:space="preserve"> </w:t>
      </w:r>
      <w:r>
        <w:rPr>
          <w:rFonts w:ascii="Century Schoolbook" w:hAnsi="Century Schoolbook"/>
          <w:sz w:val="24"/>
          <w:szCs w:val="24"/>
        </w:rPr>
        <w:t xml:space="preserve"> </w:t>
      </w:r>
      <w:proofErr w:type="gramEnd"/>
      <w:r>
        <w:rPr>
          <w:rFonts w:ascii="Century Schoolbook" w:hAnsi="Century Schoolbook"/>
          <w:sz w:val="24"/>
          <w:szCs w:val="24"/>
        </w:rPr>
        <w:t>atividades em grupo, atividades de lazer, durante a interação com adultos e crianças de diversas idades. O fato de os professores terem experiência com um grande número de crianças</w:t>
      </w:r>
      <w:r w:rsidR="0083317C">
        <w:rPr>
          <w:rFonts w:ascii="Century Schoolbook" w:hAnsi="Century Schoolbook"/>
          <w:sz w:val="24"/>
          <w:szCs w:val="24"/>
        </w:rPr>
        <w:t xml:space="preserve"> possibilita</w:t>
      </w:r>
      <w:r>
        <w:rPr>
          <w:rFonts w:ascii="Century Schoolbook" w:hAnsi="Century Schoolbook"/>
          <w:sz w:val="24"/>
          <w:szCs w:val="24"/>
        </w:rPr>
        <w:t xml:space="preserve"> que distingam os comportamentos esperados para essa faixa etária e os comportamentos atípicos.</w:t>
      </w:r>
    </w:p>
    <w:p w:rsidR="00B21900" w:rsidRDefault="00B21900" w:rsidP="00B21900">
      <w:pPr>
        <w:rPr>
          <w:rFonts w:ascii="Century Schoolbook" w:hAnsi="Century Schoolbook"/>
          <w:sz w:val="24"/>
          <w:szCs w:val="24"/>
        </w:rPr>
      </w:pPr>
      <w:r>
        <w:rPr>
          <w:rFonts w:ascii="Century Schoolbook" w:hAnsi="Century Schoolbook"/>
          <w:sz w:val="24"/>
          <w:szCs w:val="24"/>
        </w:rPr>
        <w:t xml:space="preserve">   Essa possibilidade de identificar precocemente os sintomas e encaminhar a criança o mais rápido possível para a avaliação médica</w:t>
      </w:r>
      <w:r w:rsidR="0083317C">
        <w:rPr>
          <w:rFonts w:ascii="Century Schoolbook" w:hAnsi="Century Schoolbook"/>
          <w:sz w:val="24"/>
          <w:szCs w:val="24"/>
        </w:rPr>
        <w:t xml:space="preserve"> transforma</w:t>
      </w:r>
      <w:r>
        <w:rPr>
          <w:rFonts w:ascii="Century Schoolbook" w:hAnsi="Century Schoolbook"/>
          <w:sz w:val="24"/>
          <w:szCs w:val="24"/>
        </w:rPr>
        <w:t xml:space="preserve"> não apenas os professores, mas toda a equipe técnica da escola em peças fundamentais no diagnóstico e de tratamento do TDA/H.</w:t>
      </w:r>
    </w:p>
    <w:p w:rsidR="00B21900" w:rsidRDefault="00B21900" w:rsidP="00B21900">
      <w:pPr>
        <w:rPr>
          <w:rFonts w:ascii="Century Schoolbook" w:hAnsi="Century Schoolbook"/>
          <w:sz w:val="24"/>
          <w:szCs w:val="24"/>
        </w:rPr>
      </w:pPr>
    </w:p>
    <w:p w:rsidR="00B21900" w:rsidRPr="00687873" w:rsidRDefault="00B21900" w:rsidP="00B21900">
      <w:pPr>
        <w:rPr>
          <w:rFonts w:ascii="Century Schoolbook" w:hAnsi="Century Schoolbook"/>
          <w:b/>
          <w:sz w:val="24"/>
          <w:szCs w:val="24"/>
        </w:rPr>
      </w:pPr>
      <w:r>
        <w:rPr>
          <w:rFonts w:ascii="Century Schoolbook" w:hAnsi="Century Schoolbook"/>
          <w:sz w:val="24"/>
          <w:szCs w:val="24"/>
        </w:rPr>
        <w:t xml:space="preserve">   </w:t>
      </w:r>
      <w:r w:rsidRPr="00632B94">
        <w:rPr>
          <w:rFonts w:ascii="Century Schoolbook" w:hAnsi="Century Schoolbook"/>
          <w:b/>
          <w:sz w:val="24"/>
          <w:szCs w:val="24"/>
        </w:rPr>
        <w:t>Estratégias que facilitam o dia a dia do portador de TDA/H:</w:t>
      </w:r>
    </w:p>
    <w:p w:rsidR="00B21900" w:rsidRDefault="00B21900" w:rsidP="00B21900">
      <w:pPr>
        <w:rPr>
          <w:rFonts w:ascii="Century Schoolbook" w:hAnsi="Century Schoolbook"/>
          <w:sz w:val="24"/>
          <w:szCs w:val="24"/>
        </w:rPr>
      </w:pPr>
      <w:r>
        <w:rPr>
          <w:rFonts w:ascii="Century Schoolbook" w:hAnsi="Century Schoolbook"/>
          <w:sz w:val="24"/>
          <w:szCs w:val="24"/>
        </w:rPr>
        <w:t>- Identifique quais os talentos que seu aluno possui</w:t>
      </w:r>
    </w:p>
    <w:p w:rsidR="00B21900" w:rsidRDefault="00B21900" w:rsidP="00B21900">
      <w:pPr>
        <w:rPr>
          <w:rFonts w:ascii="Century Schoolbook" w:hAnsi="Century Schoolbook"/>
          <w:sz w:val="24"/>
          <w:szCs w:val="24"/>
        </w:rPr>
      </w:pPr>
      <w:r>
        <w:rPr>
          <w:rFonts w:ascii="Century Schoolbook" w:hAnsi="Century Schoolbook"/>
          <w:sz w:val="24"/>
          <w:szCs w:val="24"/>
        </w:rPr>
        <w:t>- Elogie sempre que possível</w:t>
      </w:r>
    </w:p>
    <w:p w:rsidR="00B21900" w:rsidRDefault="00B21900" w:rsidP="00B21900">
      <w:pPr>
        <w:rPr>
          <w:rFonts w:ascii="Century Schoolbook" w:hAnsi="Century Schoolbook"/>
          <w:sz w:val="24"/>
          <w:szCs w:val="24"/>
        </w:rPr>
      </w:pPr>
      <w:r>
        <w:rPr>
          <w:rFonts w:ascii="Century Schoolbook" w:hAnsi="Century Schoolbook"/>
          <w:sz w:val="24"/>
          <w:szCs w:val="24"/>
        </w:rPr>
        <w:t>- Seja criativo e afetivo buscando estratégias que estimulem o interesse do aluno</w:t>
      </w:r>
    </w:p>
    <w:p w:rsidR="00B21900" w:rsidRDefault="00B21900" w:rsidP="00B21900">
      <w:pPr>
        <w:rPr>
          <w:rFonts w:ascii="Century Schoolbook" w:hAnsi="Century Schoolbook"/>
          <w:sz w:val="24"/>
          <w:szCs w:val="24"/>
        </w:rPr>
      </w:pPr>
      <w:r>
        <w:rPr>
          <w:rFonts w:ascii="Century Schoolbook" w:hAnsi="Century Schoolbook"/>
          <w:sz w:val="24"/>
          <w:szCs w:val="24"/>
        </w:rPr>
        <w:t>- Solicite ajuda sempre que necessário</w:t>
      </w:r>
    </w:p>
    <w:p w:rsidR="00B21900" w:rsidRDefault="00B21900" w:rsidP="00B21900">
      <w:pPr>
        <w:rPr>
          <w:rFonts w:ascii="Century Schoolbook" w:hAnsi="Century Schoolbook"/>
          <w:sz w:val="24"/>
          <w:szCs w:val="24"/>
        </w:rPr>
      </w:pPr>
      <w:r>
        <w:rPr>
          <w:rFonts w:ascii="Century Schoolbook" w:hAnsi="Century Schoolbook"/>
          <w:sz w:val="24"/>
          <w:szCs w:val="24"/>
        </w:rPr>
        <w:t>- Evite comentários com seus alunos sobre as necessidades específicas de cada um</w:t>
      </w:r>
    </w:p>
    <w:p w:rsidR="00B21900" w:rsidRDefault="00B21900" w:rsidP="00B21900">
      <w:pPr>
        <w:rPr>
          <w:rFonts w:ascii="Century Schoolbook" w:hAnsi="Century Schoolbook"/>
          <w:sz w:val="24"/>
          <w:szCs w:val="24"/>
        </w:rPr>
      </w:pPr>
      <w:r>
        <w:rPr>
          <w:rFonts w:ascii="Century Schoolbook" w:hAnsi="Century Schoolbook"/>
          <w:sz w:val="24"/>
          <w:szCs w:val="24"/>
        </w:rPr>
        <w:t>- A rotina e organização são fundamentais para o portador de TDA/H. Assim, alertas e lembretes são de extrema valia</w:t>
      </w:r>
    </w:p>
    <w:p w:rsidR="00B21900" w:rsidRDefault="00B21900" w:rsidP="00B21900">
      <w:pPr>
        <w:rPr>
          <w:rFonts w:ascii="Century Schoolbook" w:hAnsi="Century Schoolbook"/>
          <w:sz w:val="24"/>
          <w:szCs w:val="24"/>
        </w:rPr>
      </w:pPr>
      <w:r>
        <w:rPr>
          <w:rFonts w:ascii="Century Schoolbook" w:hAnsi="Century Schoolbook"/>
          <w:sz w:val="24"/>
          <w:szCs w:val="24"/>
        </w:rPr>
        <w:t>- Manter o portador de TDA/H distante de estímulos atrativos</w:t>
      </w:r>
    </w:p>
    <w:p w:rsidR="00B21900" w:rsidRDefault="00B21900" w:rsidP="00B21900">
      <w:pPr>
        <w:rPr>
          <w:rFonts w:ascii="Century Schoolbook" w:hAnsi="Century Schoolbook"/>
          <w:sz w:val="24"/>
          <w:szCs w:val="24"/>
        </w:rPr>
      </w:pPr>
      <w:r>
        <w:rPr>
          <w:rFonts w:ascii="Century Schoolbook" w:hAnsi="Century Schoolbook"/>
          <w:sz w:val="24"/>
          <w:szCs w:val="24"/>
        </w:rPr>
        <w:t>- Estabeleça combinados claros e diretos</w:t>
      </w:r>
    </w:p>
    <w:p w:rsidR="00B21900" w:rsidRDefault="00B21900" w:rsidP="00B21900">
      <w:pPr>
        <w:rPr>
          <w:rFonts w:ascii="Century Schoolbook" w:hAnsi="Century Schoolbook"/>
          <w:sz w:val="24"/>
          <w:szCs w:val="24"/>
        </w:rPr>
      </w:pPr>
      <w:r>
        <w:rPr>
          <w:rFonts w:ascii="Century Schoolbook" w:hAnsi="Century Schoolbook"/>
          <w:sz w:val="24"/>
          <w:szCs w:val="24"/>
        </w:rPr>
        <w:t xml:space="preserve">- Deixe </w:t>
      </w:r>
      <w:r w:rsidR="0083317C">
        <w:rPr>
          <w:rFonts w:ascii="Century Schoolbook" w:hAnsi="Century Schoolbook"/>
          <w:sz w:val="24"/>
          <w:szCs w:val="24"/>
        </w:rPr>
        <w:t>claras</w:t>
      </w:r>
      <w:proofErr w:type="gramStart"/>
      <w:r w:rsidR="0083317C">
        <w:rPr>
          <w:rFonts w:ascii="Century Schoolbook" w:hAnsi="Century Schoolbook"/>
          <w:sz w:val="24"/>
          <w:szCs w:val="24"/>
        </w:rPr>
        <w:t xml:space="preserve">  </w:t>
      </w:r>
      <w:proofErr w:type="gramEnd"/>
      <w:r w:rsidR="0083317C">
        <w:rPr>
          <w:rFonts w:ascii="Century Schoolbook" w:hAnsi="Century Schoolbook"/>
          <w:sz w:val="24"/>
          <w:szCs w:val="24"/>
        </w:rPr>
        <w:t>as regras</w:t>
      </w:r>
      <w:r>
        <w:rPr>
          <w:rFonts w:ascii="Century Schoolbook" w:hAnsi="Century Schoolbook"/>
          <w:sz w:val="24"/>
          <w:szCs w:val="24"/>
        </w:rPr>
        <w:t xml:space="preserve"> e limites, prevendo as consequências ao descumprimento destes</w:t>
      </w:r>
    </w:p>
    <w:p w:rsidR="00B21900" w:rsidRDefault="00B21900" w:rsidP="00B21900">
      <w:pPr>
        <w:rPr>
          <w:rFonts w:ascii="Century Schoolbook" w:hAnsi="Century Schoolbook"/>
          <w:sz w:val="24"/>
          <w:szCs w:val="24"/>
        </w:rPr>
      </w:pPr>
      <w:r>
        <w:rPr>
          <w:rFonts w:ascii="Century Schoolbook" w:hAnsi="Century Schoolbook"/>
          <w:sz w:val="24"/>
          <w:szCs w:val="24"/>
        </w:rPr>
        <w:t>- Avalie com seu aluno diariamente o comportamento dele e o desempenho estimulando a autoavaliação</w:t>
      </w:r>
    </w:p>
    <w:p w:rsidR="00B21900" w:rsidRDefault="00B21900" w:rsidP="00B21900">
      <w:pPr>
        <w:rPr>
          <w:rFonts w:ascii="Century Schoolbook" w:hAnsi="Century Schoolbook"/>
          <w:sz w:val="24"/>
          <w:szCs w:val="24"/>
        </w:rPr>
      </w:pPr>
      <w:r>
        <w:rPr>
          <w:rFonts w:ascii="Century Schoolbook" w:hAnsi="Century Schoolbook"/>
          <w:sz w:val="24"/>
          <w:szCs w:val="24"/>
        </w:rPr>
        <w:t>- Dê ênfase a tudo o que é permitido e valorize cada ação dessa natureza</w:t>
      </w:r>
    </w:p>
    <w:p w:rsidR="00B21900" w:rsidRDefault="00B21900" w:rsidP="00B21900">
      <w:pPr>
        <w:rPr>
          <w:rFonts w:ascii="Century Schoolbook" w:hAnsi="Century Schoolbook"/>
          <w:sz w:val="24"/>
          <w:szCs w:val="24"/>
        </w:rPr>
      </w:pPr>
      <w:r>
        <w:rPr>
          <w:rFonts w:ascii="Century Schoolbook" w:hAnsi="Century Schoolbook"/>
          <w:sz w:val="24"/>
          <w:szCs w:val="24"/>
        </w:rPr>
        <w:t>- Ajude seu aluno a pedir ajuda e auxilie apenas quando necessário</w:t>
      </w:r>
    </w:p>
    <w:p w:rsidR="00B21900" w:rsidRDefault="00B21900" w:rsidP="00B21900">
      <w:pPr>
        <w:rPr>
          <w:rFonts w:ascii="Century Schoolbook" w:hAnsi="Century Schoolbook"/>
          <w:sz w:val="24"/>
          <w:szCs w:val="24"/>
        </w:rPr>
      </w:pPr>
      <w:r>
        <w:rPr>
          <w:rFonts w:ascii="Century Schoolbook" w:hAnsi="Century Schoolbook"/>
          <w:sz w:val="24"/>
          <w:szCs w:val="24"/>
        </w:rPr>
        <w:lastRenderedPageBreak/>
        <w:t>- Estabeleça contato visual sempre que possível, pois isso possibilitará uma maior sustentação da atenção</w:t>
      </w:r>
    </w:p>
    <w:p w:rsidR="00B21900" w:rsidRDefault="00B21900" w:rsidP="00B21900">
      <w:pPr>
        <w:rPr>
          <w:rFonts w:ascii="Century Schoolbook" w:hAnsi="Century Schoolbook"/>
          <w:sz w:val="24"/>
          <w:szCs w:val="24"/>
        </w:rPr>
      </w:pPr>
      <w:r>
        <w:rPr>
          <w:rFonts w:ascii="Century Schoolbook" w:hAnsi="Century Schoolbook"/>
          <w:sz w:val="24"/>
          <w:szCs w:val="24"/>
        </w:rPr>
        <w:t>- Colocar no quadro a programação do dia. Em caso de mudanças, comunique o mais rápido possível</w:t>
      </w:r>
    </w:p>
    <w:p w:rsidR="00B21900" w:rsidRDefault="00B21900" w:rsidP="00B21900">
      <w:pPr>
        <w:rPr>
          <w:rFonts w:ascii="Century Schoolbook" w:hAnsi="Century Schoolbook"/>
          <w:sz w:val="24"/>
          <w:szCs w:val="24"/>
        </w:rPr>
      </w:pPr>
      <w:r>
        <w:rPr>
          <w:rFonts w:ascii="Century Schoolbook" w:hAnsi="Century Schoolbook"/>
          <w:sz w:val="24"/>
          <w:szCs w:val="24"/>
        </w:rPr>
        <w:t>- A repetição é um forte aliado na busca pelo melhor desempenho do aluno</w:t>
      </w:r>
    </w:p>
    <w:p w:rsidR="00B21900" w:rsidRDefault="00B21900" w:rsidP="00B21900">
      <w:pPr>
        <w:rPr>
          <w:rFonts w:ascii="Century Schoolbook" w:hAnsi="Century Schoolbook"/>
          <w:sz w:val="24"/>
          <w:szCs w:val="24"/>
        </w:rPr>
      </w:pPr>
      <w:r>
        <w:rPr>
          <w:rFonts w:ascii="Century Schoolbook" w:hAnsi="Century Schoolbook"/>
          <w:sz w:val="24"/>
          <w:szCs w:val="24"/>
        </w:rPr>
        <w:t>- Estimule o desenvolvimento de técnicas que auxiliem a memorização</w:t>
      </w:r>
    </w:p>
    <w:p w:rsidR="00B21900" w:rsidRDefault="00B21900" w:rsidP="00B21900">
      <w:pPr>
        <w:rPr>
          <w:rFonts w:ascii="Century Schoolbook" w:hAnsi="Century Schoolbook"/>
          <w:sz w:val="24"/>
          <w:szCs w:val="24"/>
        </w:rPr>
      </w:pPr>
      <w:r>
        <w:rPr>
          <w:rFonts w:ascii="Century Schoolbook" w:hAnsi="Century Schoolbook"/>
          <w:sz w:val="24"/>
          <w:szCs w:val="24"/>
        </w:rPr>
        <w:t>- Determine intervalos entre as tarefas. Essa medida auxilia na concentração e reduz a impulsividade</w:t>
      </w:r>
    </w:p>
    <w:p w:rsidR="00B21900" w:rsidRDefault="00B21900" w:rsidP="00B21900">
      <w:pPr>
        <w:rPr>
          <w:rFonts w:ascii="Century Schoolbook" w:hAnsi="Century Schoolbook"/>
          <w:sz w:val="24"/>
          <w:szCs w:val="24"/>
        </w:rPr>
      </w:pPr>
      <w:r>
        <w:rPr>
          <w:rFonts w:ascii="Century Schoolbook" w:hAnsi="Century Schoolbook"/>
          <w:sz w:val="24"/>
          <w:szCs w:val="24"/>
        </w:rPr>
        <w:t>- Combine saídas de sala estratégicas e assegure seu retorno</w:t>
      </w:r>
    </w:p>
    <w:p w:rsidR="00B21900" w:rsidRDefault="00B21900" w:rsidP="00B21900">
      <w:pPr>
        <w:rPr>
          <w:rFonts w:ascii="Century Schoolbook" w:hAnsi="Century Schoolbook"/>
          <w:sz w:val="24"/>
          <w:szCs w:val="24"/>
        </w:rPr>
      </w:pPr>
      <w:r>
        <w:rPr>
          <w:rFonts w:ascii="Century Schoolbook" w:hAnsi="Century Schoolbook"/>
          <w:sz w:val="24"/>
          <w:szCs w:val="24"/>
        </w:rPr>
        <w:t>- Monitore o grau de estimulação proporcionado a cada atividade</w:t>
      </w:r>
    </w:p>
    <w:p w:rsidR="00B21900" w:rsidRDefault="00B21900" w:rsidP="00B21900">
      <w:pPr>
        <w:rPr>
          <w:rFonts w:ascii="Century Schoolbook" w:hAnsi="Century Schoolbook"/>
          <w:sz w:val="24"/>
          <w:szCs w:val="24"/>
        </w:rPr>
      </w:pPr>
      <w:r>
        <w:rPr>
          <w:rFonts w:ascii="Century Schoolbook" w:hAnsi="Century Schoolbook"/>
          <w:sz w:val="24"/>
          <w:szCs w:val="24"/>
        </w:rPr>
        <w:t>- Adote um sistema de pontuação. Incentivos e recompensas, em geral, alcançam bons resultados</w:t>
      </w:r>
    </w:p>
    <w:p w:rsidR="00B21900" w:rsidRDefault="00B21900" w:rsidP="00B21900">
      <w:pPr>
        <w:rPr>
          <w:rFonts w:ascii="Century Schoolbook" w:hAnsi="Century Schoolbook"/>
          <w:sz w:val="24"/>
          <w:szCs w:val="24"/>
        </w:rPr>
      </w:pPr>
      <w:r>
        <w:rPr>
          <w:rFonts w:ascii="Century Schoolbook" w:hAnsi="Century Schoolbook"/>
          <w:sz w:val="24"/>
          <w:szCs w:val="24"/>
        </w:rPr>
        <w:t>- Esteja atento ao grau de aceitação da turma em relação ao aluno portador de TDA/H</w:t>
      </w:r>
    </w:p>
    <w:p w:rsidR="00B21900" w:rsidRDefault="00B21900" w:rsidP="00B21900">
      <w:pPr>
        <w:rPr>
          <w:rFonts w:ascii="Century Schoolbook" w:hAnsi="Century Schoolbook"/>
          <w:sz w:val="24"/>
          <w:szCs w:val="24"/>
        </w:rPr>
      </w:pPr>
      <w:r>
        <w:rPr>
          <w:rFonts w:ascii="Century Schoolbook" w:hAnsi="Century Schoolbook"/>
          <w:sz w:val="24"/>
          <w:szCs w:val="24"/>
        </w:rPr>
        <w:t>- Identifique possíveis parceiros de trabalho</w:t>
      </w:r>
    </w:p>
    <w:p w:rsidR="00B21900" w:rsidRDefault="00B21900" w:rsidP="00B21900">
      <w:pPr>
        <w:rPr>
          <w:rFonts w:ascii="Century Schoolbook" w:hAnsi="Century Schoolbook"/>
          <w:sz w:val="24"/>
          <w:szCs w:val="24"/>
        </w:rPr>
      </w:pPr>
      <w:r>
        <w:rPr>
          <w:rFonts w:ascii="Century Schoolbook" w:hAnsi="Century Schoolbook"/>
          <w:sz w:val="24"/>
          <w:szCs w:val="24"/>
        </w:rPr>
        <w:t>- Use de humor, sempre que possível</w:t>
      </w:r>
    </w:p>
    <w:p w:rsidR="00B21900" w:rsidRDefault="00B21900" w:rsidP="00B21900">
      <w:pPr>
        <w:rPr>
          <w:rFonts w:ascii="Century Schoolbook" w:hAnsi="Century Schoolbook"/>
          <w:sz w:val="24"/>
          <w:szCs w:val="24"/>
        </w:rPr>
      </w:pPr>
      <w:r>
        <w:rPr>
          <w:rFonts w:ascii="Century Schoolbook" w:hAnsi="Century Schoolbook"/>
          <w:sz w:val="24"/>
          <w:szCs w:val="24"/>
        </w:rPr>
        <w:t>- Para realizar tarefas e provas, o professor deve:</w:t>
      </w:r>
    </w:p>
    <w:p w:rsidR="00B21900" w:rsidRDefault="0083317C" w:rsidP="00B21900">
      <w:pPr>
        <w:rPr>
          <w:rFonts w:ascii="Century Schoolbook" w:hAnsi="Century Schoolbook"/>
          <w:sz w:val="24"/>
          <w:szCs w:val="24"/>
        </w:rPr>
      </w:pPr>
      <w:r>
        <w:rPr>
          <w:rFonts w:ascii="Century Schoolbook" w:hAnsi="Century Schoolbook"/>
          <w:sz w:val="24"/>
          <w:szCs w:val="24"/>
        </w:rPr>
        <w:t xml:space="preserve">      </w:t>
      </w:r>
      <w:r>
        <w:rPr>
          <w:rFonts w:ascii="Century" w:hAnsi="Century"/>
          <w:sz w:val="24"/>
          <w:szCs w:val="24"/>
        </w:rPr>
        <w:t>→</w:t>
      </w:r>
      <w:r w:rsidR="00B21900">
        <w:rPr>
          <w:rFonts w:ascii="Century Schoolbook" w:hAnsi="Century Schoolbook"/>
          <w:sz w:val="24"/>
          <w:szCs w:val="24"/>
        </w:rPr>
        <w:t>Passar instruções simples.</w:t>
      </w:r>
    </w:p>
    <w:p w:rsidR="00B21900" w:rsidRDefault="0083317C" w:rsidP="00B21900">
      <w:pPr>
        <w:rPr>
          <w:rFonts w:ascii="Century Schoolbook" w:hAnsi="Century Schoolbook"/>
          <w:sz w:val="24"/>
          <w:szCs w:val="24"/>
        </w:rPr>
      </w:pPr>
      <w:r>
        <w:rPr>
          <w:rFonts w:ascii="Century" w:hAnsi="Century"/>
          <w:sz w:val="24"/>
          <w:szCs w:val="24"/>
        </w:rPr>
        <w:t xml:space="preserve">      →</w:t>
      </w:r>
      <w:r w:rsidR="00B21900">
        <w:rPr>
          <w:rFonts w:ascii="Century Schoolbook" w:hAnsi="Century Schoolbook"/>
          <w:sz w:val="24"/>
          <w:szCs w:val="24"/>
        </w:rPr>
        <w:t>Destacar palavras – chave em destaque</w:t>
      </w:r>
    </w:p>
    <w:p w:rsidR="00B21900" w:rsidRDefault="0083317C" w:rsidP="00B21900">
      <w:pPr>
        <w:rPr>
          <w:rFonts w:ascii="Century Schoolbook" w:hAnsi="Century Schoolbook"/>
          <w:sz w:val="24"/>
          <w:szCs w:val="24"/>
        </w:rPr>
      </w:pPr>
      <w:r>
        <w:rPr>
          <w:rFonts w:ascii="Century Schoolbook" w:hAnsi="Century Schoolbook"/>
          <w:sz w:val="24"/>
          <w:szCs w:val="24"/>
        </w:rPr>
        <w:t xml:space="preserve">       </w:t>
      </w:r>
      <w:r>
        <w:rPr>
          <w:rFonts w:ascii="Century" w:hAnsi="Century"/>
          <w:sz w:val="24"/>
          <w:szCs w:val="24"/>
        </w:rPr>
        <w:t>→</w:t>
      </w:r>
      <w:r w:rsidR="00B21900">
        <w:rPr>
          <w:rFonts w:ascii="Century Schoolbook" w:hAnsi="Century Schoolbook"/>
          <w:sz w:val="24"/>
          <w:szCs w:val="24"/>
        </w:rPr>
        <w:t>Estimule o aluno a destacar informações importantes do texto</w:t>
      </w:r>
    </w:p>
    <w:p w:rsidR="00B21900" w:rsidRDefault="0083317C" w:rsidP="00B21900">
      <w:pPr>
        <w:rPr>
          <w:rFonts w:ascii="Century Schoolbook" w:hAnsi="Century Schoolbook"/>
          <w:sz w:val="24"/>
          <w:szCs w:val="24"/>
        </w:rPr>
      </w:pPr>
      <w:r>
        <w:rPr>
          <w:rFonts w:ascii="Century Schoolbook" w:hAnsi="Century Schoolbook"/>
          <w:sz w:val="24"/>
          <w:szCs w:val="24"/>
        </w:rPr>
        <w:t>-</w:t>
      </w:r>
      <w:r w:rsidR="00B21900">
        <w:rPr>
          <w:rFonts w:ascii="Century Schoolbook" w:hAnsi="Century Schoolbook"/>
          <w:sz w:val="24"/>
          <w:szCs w:val="24"/>
        </w:rPr>
        <w:t xml:space="preserve"> Evite atividades longas</w:t>
      </w:r>
    </w:p>
    <w:p w:rsidR="00B21900" w:rsidRDefault="00B21900" w:rsidP="00B21900">
      <w:pPr>
        <w:rPr>
          <w:rFonts w:ascii="Century Schoolbook" w:hAnsi="Century Schoolbook"/>
          <w:sz w:val="24"/>
          <w:szCs w:val="24"/>
        </w:rPr>
      </w:pPr>
      <w:r>
        <w:rPr>
          <w:rFonts w:ascii="Century Schoolbook" w:hAnsi="Century Schoolbook"/>
          <w:sz w:val="24"/>
          <w:szCs w:val="24"/>
        </w:rPr>
        <w:t>- Mescle tarefas com maior e menor grau de exigência</w:t>
      </w:r>
    </w:p>
    <w:p w:rsidR="00B21900" w:rsidRDefault="00B21900" w:rsidP="00B21900">
      <w:pPr>
        <w:rPr>
          <w:rFonts w:ascii="Century Schoolbook" w:hAnsi="Century Schoolbook"/>
          <w:sz w:val="24"/>
          <w:szCs w:val="24"/>
        </w:rPr>
      </w:pPr>
      <w:r>
        <w:rPr>
          <w:rFonts w:ascii="Century Schoolbook" w:hAnsi="Century Schoolbook"/>
          <w:sz w:val="24"/>
          <w:szCs w:val="24"/>
        </w:rPr>
        <w:t>- Incentive a leitura e a compreensão por tópicos</w:t>
      </w:r>
    </w:p>
    <w:p w:rsidR="00B21900" w:rsidRDefault="00B21900" w:rsidP="00B21900">
      <w:pPr>
        <w:rPr>
          <w:rFonts w:ascii="Century Schoolbook" w:hAnsi="Century Schoolbook"/>
          <w:sz w:val="24"/>
          <w:szCs w:val="24"/>
        </w:rPr>
      </w:pPr>
      <w:r>
        <w:rPr>
          <w:rFonts w:ascii="Century Schoolbook" w:hAnsi="Century Schoolbook"/>
          <w:sz w:val="24"/>
          <w:szCs w:val="24"/>
        </w:rPr>
        <w:t xml:space="preserve">- Utilize procedimentos alternativos como provas orais, uso do computador, calculadora, </w:t>
      </w:r>
      <w:proofErr w:type="spellStart"/>
      <w:r>
        <w:rPr>
          <w:rFonts w:ascii="Century Schoolbook" w:hAnsi="Century Schoolbook"/>
          <w:sz w:val="24"/>
          <w:szCs w:val="24"/>
        </w:rPr>
        <w:t>etc</w:t>
      </w:r>
      <w:proofErr w:type="spellEnd"/>
    </w:p>
    <w:p w:rsidR="00B21900" w:rsidRDefault="00B21900" w:rsidP="00B21900">
      <w:pPr>
        <w:rPr>
          <w:rFonts w:ascii="Century Schoolbook" w:hAnsi="Century Schoolbook"/>
          <w:sz w:val="24"/>
          <w:szCs w:val="24"/>
        </w:rPr>
      </w:pPr>
      <w:r>
        <w:rPr>
          <w:rFonts w:ascii="Century Schoolbook" w:hAnsi="Century Schoolbook"/>
          <w:sz w:val="24"/>
          <w:szCs w:val="24"/>
        </w:rPr>
        <w:t>- Ensinar o aluno a fazer resumos para fixação de conteúdos</w:t>
      </w:r>
    </w:p>
    <w:p w:rsidR="00B21900" w:rsidRDefault="00B21900" w:rsidP="00B21900">
      <w:pPr>
        <w:rPr>
          <w:rFonts w:ascii="Century Schoolbook" w:hAnsi="Century Schoolbook"/>
          <w:sz w:val="24"/>
          <w:szCs w:val="24"/>
        </w:rPr>
      </w:pPr>
      <w:r>
        <w:rPr>
          <w:rFonts w:ascii="Century Schoolbook" w:hAnsi="Century Schoolbook"/>
          <w:sz w:val="24"/>
          <w:szCs w:val="24"/>
        </w:rPr>
        <w:t>- Estenda o tempo para a execução de tarefas</w:t>
      </w:r>
    </w:p>
    <w:p w:rsidR="00B21900" w:rsidRDefault="00B21900" w:rsidP="00B21900">
      <w:pPr>
        <w:rPr>
          <w:rFonts w:ascii="Century Schoolbook" w:hAnsi="Century Schoolbook"/>
          <w:sz w:val="24"/>
          <w:szCs w:val="24"/>
        </w:rPr>
      </w:pPr>
      <w:r>
        <w:rPr>
          <w:rFonts w:ascii="Century Schoolbook" w:hAnsi="Century Schoolbook"/>
          <w:sz w:val="24"/>
          <w:szCs w:val="24"/>
        </w:rPr>
        <w:t>- Uso constante de agenda para comunicação com a família e para a organização do aluno</w:t>
      </w:r>
    </w:p>
    <w:p w:rsidR="00B21900" w:rsidRDefault="00B21900" w:rsidP="00B21900">
      <w:pPr>
        <w:rPr>
          <w:rFonts w:ascii="Century Schoolbook" w:hAnsi="Century Schoolbook"/>
          <w:sz w:val="24"/>
          <w:szCs w:val="24"/>
        </w:rPr>
      </w:pPr>
      <w:r>
        <w:rPr>
          <w:rFonts w:ascii="Century Schoolbook" w:hAnsi="Century Schoolbook"/>
          <w:sz w:val="24"/>
          <w:szCs w:val="24"/>
        </w:rPr>
        <w:lastRenderedPageBreak/>
        <w:t>- Elaborar cronograma de estudos e tarefas de casa</w:t>
      </w:r>
    </w:p>
    <w:p w:rsidR="00B21900" w:rsidRDefault="00B21900" w:rsidP="00B21900">
      <w:pPr>
        <w:rPr>
          <w:rFonts w:ascii="Century Schoolbook" w:hAnsi="Century Schoolbook"/>
          <w:sz w:val="24"/>
          <w:szCs w:val="24"/>
        </w:rPr>
      </w:pPr>
      <w:r>
        <w:rPr>
          <w:rFonts w:ascii="Century Schoolbook" w:hAnsi="Century Schoolbook"/>
          <w:sz w:val="24"/>
          <w:szCs w:val="24"/>
        </w:rPr>
        <w:t>- Estimule a atividade física</w:t>
      </w:r>
    </w:p>
    <w:p w:rsidR="00941E13" w:rsidRDefault="00941E13" w:rsidP="00B21900">
      <w:pPr>
        <w:rPr>
          <w:rFonts w:ascii="Century Schoolbook" w:hAnsi="Century Schoolbook"/>
          <w:sz w:val="24"/>
          <w:szCs w:val="24"/>
        </w:rPr>
      </w:pPr>
    </w:p>
    <w:p w:rsidR="00941E13" w:rsidRPr="008C383D" w:rsidRDefault="00941E13" w:rsidP="00687873">
      <w:pPr>
        <w:jc w:val="center"/>
        <w:rPr>
          <w:rFonts w:ascii="Century Schoolbook" w:hAnsi="Century Schoolbook"/>
          <w:sz w:val="24"/>
          <w:szCs w:val="24"/>
        </w:rPr>
      </w:pPr>
      <w:r w:rsidRPr="008C383D">
        <w:rPr>
          <w:rFonts w:ascii="Century Schoolbook" w:hAnsi="Century Schoolbook"/>
          <w:sz w:val="24"/>
          <w:szCs w:val="24"/>
        </w:rPr>
        <w:t>TIMIDEZ</w:t>
      </w:r>
    </w:p>
    <w:p w:rsidR="00941E13" w:rsidRPr="008C383D" w:rsidRDefault="00941E13" w:rsidP="00941E13">
      <w:pPr>
        <w:spacing w:before="100" w:beforeAutospacing="1" w:after="100" w:afterAutospacing="1" w:line="240" w:lineRule="auto"/>
        <w:rPr>
          <w:rFonts w:ascii="Century Schoolbook" w:eastAsia="Times New Roman" w:hAnsi="Century Schoolbook" w:cs="Times New Roman"/>
          <w:sz w:val="24"/>
          <w:szCs w:val="24"/>
          <w:lang w:eastAsia="pt-BR"/>
        </w:rPr>
      </w:pPr>
      <w:r w:rsidRPr="008C383D">
        <w:rPr>
          <w:rFonts w:ascii="Century Schoolbook" w:eastAsia="Times New Roman" w:hAnsi="Century Schoolbook" w:cs="Times New Roman"/>
          <w:sz w:val="24"/>
          <w:szCs w:val="24"/>
          <w:lang w:eastAsia="pt-BR"/>
        </w:rPr>
        <w:t xml:space="preserve">   O senso comum prega que, uma vez </w:t>
      </w:r>
      <w:proofErr w:type="gramStart"/>
      <w:r w:rsidR="00972814" w:rsidRPr="008C383D">
        <w:rPr>
          <w:rFonts w:ascii="Century Schoolbook" w:eastAsia="Times New Roman" w:hAnsi="Century Schoolbook" w:cs="Times New Roman"/>
          <w:sz w:val="24"/>
          <w:szCs w:val="24"/>
          <w:lang w:eastAsia="pt-BR"/>
        </w:rPr>
        <w:t>tímido</w:t>
      </w:r>
      <w:r w:rsidR="00972814">
        <w:rPr>
          <w:rFonts w:ascii="Century Schoolbook" w:eastAsia="Times New Roman" w:hAnsi="Century Schoolbook" w:cs="Times New Roman"/>
          <w:sz w:val="24"/>
          <w:szCs w:val="24"/>
          <w:lang w:eastAsia="pt-BR"/>
        </w:rPr>
        <w:t>,</w:t>
      </w:r>
      <w:r w:rsidR="00972814" w:rsidRPr="008C383D">
        <w:rPr>
          <w:rFonts w:ascii="Century Schoolbook" w:eastAsia="Times New Roman" w:hAnsi="Century Schoolbook" w:cs="Times New Roman"/>
          <w:sz w:val="24"/>
          <w:szCs w:val="24"/>
          <w:lang w:eastAsia="pt-BR"/>
        </w:rPr>
        <w:t xml:space="preserve"> sempre tímido</w:t>
      </w:r>
      <w:proofErr w:type="gramEnd"/>
      <w:r w:rsidRPr="008C383D">
        <w:rPr>
          <w:rFonts w:ascii="Century Schoolbook" w:eastAsia="Times New Roman" w:hAnsi="Century Schoolbook" w:cs="Times New Roman"/>
          <w:sz w:val="24"/>
          <w:szCs w:val="24"/>
          <w:lang w:eastAsia="pt-BR"/>
        </w:rPr>
        <w:t xml:space="preserve">. Ao longo dos últimos vinte anos, porém, os estudos sobre o comportamento humano têm revelado que a timidez, ao contrário da cor dos olhos ou dos cabelos, é uma característica passível de ser mudada. Uma criança inibida não está condenada a ser um adulto retraído. Publicada na revista americana </w:t>
      </w:r>
      <w:proofErr w:type="spellStart"/>
      <w:r w:rsidRPr="008C383D">
        <w:rPr>
          <w:rFonts w:ascii="Century Schoolbook" w:eastAsia="Times New Roman" w:hAnsi="Century Schoolbook" w:cs="Times New Roman"/>
          <w:i/>
          <w:iCs/>
          <w:sz w:val="24"/>
          <w:szCs w:val="24"/>
          <w:lang w:eastAsia="pt-BR"/>
        </w:rPr>
        <w:t>Current</w:t>
      </w:r>
      <w:proofErr w:type="spellEnd"/>
      <w:r w:rsidRPr="008C383D">
        <w:rPr>
          <w:rFonts w:ascii="Century Schoolbook" w:eastAsia="Times New Roman" w:hAnsi="Century Schoolbook" w:cs="Times New Roman"/>
          <w:i/>
          <w:iCs/>
          <w:sz w:val="24"/>
          <w:szCs w:val="24"/>
          <w:lang w:eastAsia="pt-BR"/>
        </w:rPr>
        <w:t xml:space="preserve"> </w:t>
      </w:r>
      <w:proofErr w:type="spellStart"/>
      <w:r w:rsidRPr="008C383D">
        <w:rPr>
          <w:rFonts w:ascii="Century Schoolbook" w:eastAsia="Times New Roman" w:hAnsi="Century Schoolbook" w:cs="Times New Roman"/>
          <w:i/>
          <w:iCs/>
          <w:sz w:val="24"/>
          <w:szCs w:val="24"/>
          <w:lang w:eastAsia="pt-BR"/>
        </w:rPr>
        <w:t>Directions</w:t>
      </w:r>
      <w:proofErr w:type="spellEnd"/>
      <w:r w:rsidRPr="008C383D">
        <w:rPr>
          <w:rFonts w:ascii="Century Schoolbook" w:eastAsia="Times New Roman" w:hAnsi="Century Schoolbook" w:cs="Times New Roman"/>
          <w:i/>
          <w:iCs/>
          <w:sz w:val="24"/>
          <w:szCs w:val="24"/>
          <w:lang w:eastAsia="pt-BR"/>
        </w:rPr>
        <w:t xml:space="preserve"> in </w:t>
      </w:r>
      <w:proofErr w:type="spellStart"/>
      <w:r w:rsidRPr="008C383D">
        <w:rPr>
          <w:rFonts w:ascii="Century Schoolbook" w:eastAsia="Times New Roman" w:hAnsi="Century Schoolbook" w:cs="Times New Roman"/>
          <w:i/>
          <w:iCs/>
          <w:sz w:val="24"/>
          <w:szCs w:val="24"/>
          <w:lang w:eastAsia="pt-BR"/>
        </w:rPr>
        <w:t>Psychological</w:t>
      </w:r>
      <w:proofErr w:type="spellEnd"/>
      <w:r w:rsidRPr="008C383D">
        <w:rPr>
          <w:rFonts w:ascii="Century Schoolbook" w:eastAsia="Times New Roman" w:hAnsi="Century Schoolbook" w:cs="Times New Roman"/>
          <w:i/>
          <w:iCs/>
          <w:sz w:val="24"/>
          <w:szCs w:val="24"/>
          <w:lang w:eastAsia="pt-BR"/>
        </w:rPr>
        <w:t xml:space="preserve"> Science,</w:t>
      </w:r>
      <w:r w:rsidRPr="008C383D">
        <w:rPr>
          <w:rFonts w:ascii="Century Schoolbook" w:eastAsia="Times New Roman" w:hAnsi="Century Schoolbook" w:cs="Times New Roman"/>
          <w:sz w:val="24"/>
          <w:szCs w:val="24"/>
          <w:lang w:eastAsia="pt-BR"/>
        </w:rPr>
        <w:t xml:space="preserve"> a mais nova pesquisa sobre o assunto dá pistas de como se </w:t>
      </w:r>
      <w:proofErr w:type="gramStart"/>
      <w:r w:rsidRPr="008C383D">
        <w:rPr>
          <w:rFonts w:ascii="Century Schoolbook" w:eastAsia="Times New Roman" w:hAnsi="Century Schoolbook" w:cs="Times New Roman"/>
          <w:sz w:val="24"/>
          <w:szCs w:val="24"/>
          <w:lang w:eastAsia="pt-BR"/>
        </w:rPr>
        <w:t>pode</w:t>
      </w:r>
      <w:proofErr w:type="gramEnd"/>
      <w:r w:rsidRPr="008C383D">
        <w:rPr>
          <w:rFonts w:ascii="Century Schoolbook" w:eastAsia="Times New Roman" w:hAnsi="Century Schoolbook" w:cs="Times New Roman"/>
          <w:sz w:val="24"/>
          <w:szCs w:val="24"/>
          <w:lang w:eastAsia="pt-BR"/>
        </w:rPr>
        <w:t xml:space="preserve"> ajudar os pequenos a vencer a inibição. A chave, segundo psicólogos da Universidade de Maryland, nos Estados Unidos, está no relacionamento da criança com sua mãe (sempre ela). A mãe tem um papel essencial na timidez de seu filho – para o bem ou para o mal. Ela deve estimulá-lo a fazer amigos, mas, ao mesmo tempo, precisa entender que timidez, num grau razoável, não é doença.    Só se torna um problema quando isola a criança do mundo. Criança assim não se diverte e corre o risco de, na adolescência, desenvolver transtornos psiquiátricos, como ansiedade e fobia social. </w:t>
      </w:r>
    </w:p>
    <w:p w:rsidR="00941E13" w:rsidRPr="008C383D" w:rsidRDefault="00941E13" w:rsidP="00941E13">
      <w:pPr>
        <w:spacing w:before="100" w:beforeAutospacing="1" w:after="100" w:afterAutospacing="1" w:line="240" w:lineRule="auto"/>
        <w:rPr>
          <w:rFonts w:ascii="Century Schoolbook" w:eastAsia="Times New Roman" w:hAnsi="Century Schoolbook" w:cs="Times New Roman"/>
          <w:sz w:val="24"/>
          <w:szCs w:val="24"/>
          <w:lang w:eastAsia="pt-BR"/>
        </w:rPr>
      </w:pPr>
      <w:r w:rsidRPr="008C383D">
        <w:rPr>
          <w:rFonts w:ascii="Century Schoolbook" w:eastAsia="Times New Roman" w:hAnsi="Century Schoolbook" w:cs="Times New Roman"/>
          <w:sz w:val="24"/>
          <w:szCs w:val="24"/>
          <w:lang w:eastAsia="pt-BR"/>
        </w:rPr>
        <w:t xml:space="preserve">   Por cinco anos, os pesquisadores de Maryland acompanharam meninos e meninas portadores de uma mutação no gene 5-HTT, que, como se sabe há uma década, aumenta a tendência à timidez. A primeira avaliação foi feita quando as crianças tinham </w:t>
      </w:r>
      <w:proofErr w:type="gramStart"/>
      <w:r w:rsidRPr="008C383D">
        <w:rPr>
          <w:rFonts w:ascii="Century Schoolbook" w:eastAsia="Times New Roman" w:hAnsi="Century Schoolbook" w:cs="Times New Roman"/>
          <w:sz w:val="24"/>
          <w:szCs w:val="24"/>
          <w:lang w:eastAsia="pt-BR"/>
        </w:rPr>
        <w:t>2</w:t>
      </w:r>
      <w:proofErr w:type="gramEnd"/>
      <w:r w:rsidRPr="008C383D">
        <w:rPr>
          <w:rFonts w:ascii="Century Schoolbook" w:eastAsia="Times New Roman" w:hAnsi="Century Schoolbook" w:cs="Times New Roman"/>
          <w:sz w:val="24"/>
          <w:szCs w:val="24"/>
          <w:lang w:eastAsia="pt-BR"/>
        </w:rPr>
        <w:t xml:space="preserve"> anos. Quando elas foram analisadas novamente, aos </w:t>
      </w:r>
      <w:proofErr w:type="gramStart"/>
      <w:r w:rsidRPr="008C383D">
        <w:rPr>
          <w:rFonts w:ascii="Century Schoolbook" w:eastAsia="Times New Roman" w:hAnsi="Century Schoolbook" w:cs="Times New Roman"/>
          <w:sz w:val="24"/>
          <w:szCs w:val="24"/>
          <w:lang w:eastAsia="pt-BR"/>
        </w:rPr>
        <w:t>7</w:t>
      </w:r>
      <w:proofErr w:type="gramEnd"/>
      <w:r w:rsidRPr="008C383D">
        <w:rPr>
          <w:rFonts w:ascii="Century Schoolbook" w:eastAsia="Times New Roman" w:hAnsi="Century Schoolbook" w:cs="Times New Roman"/>
          <w:sz w:val="24"/>
          <w:szCs w:val="24"/>
          <w:lang w:eastAsia="pt-BR"/>
        </w:rPr>
        <w:t xml:space="preserve"> anos, os especialistas notaram que algumas continuavam retraídas e outras não. As mães responderam, então, a um questionário sobre como haviam lidado com a introversão de seus filhos durante esse período. "As mulheres mais solitárias e mais estressadas eram as mães das crianças com maiores dificuldades de socialização", disse a VEJA o pesquisador Nathan Fox, um dos autores do estudo e coordenador do Laboratório de Desenvolvimento Infantil da Universidade de Maryland. </w:t>
      </w:r>
    </w:p>
    <w:p w:rsidR="00941E13" w:rsidRPr="008C383D" w:rsidRDefault="00941E13" w:rsidP="00941E13">
      <w:pPr>
        <w:rPr>
          <w:rFonts w:ascii="Century Schoolbook" w:eastAsia="Times New Roman" w:hAnsi="Century Schoolbook" w:cs="Times New Roman"/>
          <w:sz w:val="24"/>
          <w:szCs w:val="24"/>
          <w:lang w:eastAsia="pt-BR"/>
        </w:rPr>
      </w:pPr>
      <w:r w:rsidRPr="008C383D">
        <w:rPr>
          <w:rFonts w:ascii="Century Schoolbook" w:eastAsia="Times New Roman" w:hAnsi="Century Schoolbook" w:cs="Times New Roman"/>
          <w:sz w:val="24"/>
          <w:szCs w:val="24"/>
          <w:lang w:eastAsia="pt-BR"/>
        </w:rPr>
        <w:t xml:space="preserve">   Os resultados do trabalho já vinham sendo esboçados por outras pesquisas. Uma delas constatou que crianças tímidas filhas de pais superprotetores têm grande probabilidade de serem adultos retraídos. Por outro lado, os bebês matriculados numa creche nos primeiros meses de vida mostraram-se, quando crescidos, capazes de vencer a timidez com mais facilidade do que aqueles que haviam permanecido em casa com a mãe. Os sinais de que uma criança é tímida são dados ainda no berço.</w:t>
      </w:r>
    </w:p>
    <w:p w:rsidR="00941E13" w:rsidRPr="008C383D" w:rsidRDefault="00941E13" w:rsidP="00941E13">
      <w:pPr>
        <w:rPr>
          <w:rFonts w:ascii="Century Schoolbook" w:eastAsia="Times New Roman" w:hAnsi="Century Schoolbook" w:cs="Times New Roman"/>
          <w:sz w:val="24"/>
          <w:szCs w:val="24"/>
          <w:lang w:eastAsia="pt-BR"/>
        </w:rPr>
      </w:pPr>
      <w:r w:rsidRPr="008C383D">
        <w:rPr>
          <w:rFonts w:ascii="Century Schoolbook" w:eastAsia="Times New Roman" w:hAnsi="Century Schoolbook" w:cs="Times New Roman"/>
          <w:sz w:val="24"/>
          <w:szCs w:val="24"/>
          <w:lang w:eastAsia="pt-BR"/>
        </w:rPr>
        <w:t xml:space="preserve">   Essa cena todo mundo já presenciou: diante de um desconhecido, a criança tímida esconde o rosto, agarra-se às pernas da mãe ou se esconde atrás delas. Como a mãe é o modelo de socialização do filho nos primeiros anos de </w:t>
      </w:r>
      <w:r w:rsidRPr="008C383D">
        <w:rPr>
          <w:rFonts w:ascii="Century Schoolbook" w:eastAsia="Times New Roman" w:hAnsi="Century Schoolbook" w:cs="Times New Roman"/>
          <w:sz w:val="24"/>
          <w:szCs w:val="24"/>
          <w:lang w:eastAsia="pt-BR"/>
        </w:rPr>
        <w:lastRenderedPageBreak/>
        <w:t>vida (muito mais do que o pai), cabe a ela ajudá-lo a enfrentar situações desconfortáveis. Como se consegue isso?</w:t>
      </w:r>
    </w:p>
    <w:p w:rsidR="00924B2A" w:rsidRPr="00F136A2" w:rsidRDefault="00924B2A" w:rsidP="00B21900">
      <w:pPr>
        <w:rPr>
          <w:rFonts w:ascii="Century Schoolbook" w:eastAsia="Times New Roman" w:hAnsi="Century Schoolbook" w:cs="Times New Roman"/>
          <w:sz w:val="24"/>
          <w:szCs w:val="24"/>
          <w:lang w:eastAsia="pt-BR"/>
        </w:rPr>
      </w:pPr>
      <w:r w:rsidRPr="008C383D">
        <w:rPr>
          <w:rFonts w:ascii="Century Schoolbook" w:hAnsi="Century Schoolbook"/>
          <w:noProof/>
          <w:sz w:val="24"/>
          <w:szCs w:val="24"/>
          <w:lang w:eastAsia="pt-BR"/>
        </w:rPr>
        <w:drawing>
          <wp:anchor distT="0" distB="0" distL="114300" distR="114300" simplePos="0" relativeHeight="251661312" behindDoc="0" locked="0" layoutInCell="1" allowOverlap="1">
            <wp:simplePos x="0" y="0"/>
            <wp:positionH relativeFrom="column">
              <wp:posOffset>24765</wp:posOffset>
            </wp:positionH>
            <wp:positionV relativeFrom="paragraph">
              <wp:posOffset>4533265</wp:posOffset>
            </wp:positionV>
            <wp:extent cx="5400040" cy="1893570"/>
            <wp:effectExtent l="0" t="0" r="0" b="0"/>
            <wp:wrapSquare wrapText="bothSides"/>
            <wp:docPr id="12" name="Imagem 14" descr="http://veja.abril.com.br/280307/imagens/psicologia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eja.abril.com.br/280307/imagens/psicologia1b.gif"/>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1893570"/>
                    </a:xfrm>
                    <a:prstGeom prst="rect">
                      <a:avLst/>
                    </a:prstGeom>
                    <a:noFill/>
                    <a:ln w="9525">
                      <a:noFill/>
                      <a:miter lim="800000"/>
                      <a:headEnd/>
                      <a:tailEnd/>
                    </a:ln>
                  </pic:spPr>
                </pic:pic>
              </a:graphicData>
            </a:graphic>
          </wp:anchor>
        </w:drawing>
      </w:r>
      <w:r w:rsidR="00941E13" w:rsidRPr="008C383D">
        <w:rPr>
          <w:rFonts w:ascii="Century Schoolbook" w:eastAsia="Times New Roman" w:hAnsi="Century Schoolbook" w:cs="Times New Roman"/>
          <w:sz w:val="24"/>
          <w:szCs w:val="24"/>
          <w:lang w:eastAsia="pt-BR"/>
        </w:rPr>
        <w:t>Agindo naturalmente. "A melhor receita para ajudar uma criança a vencer a timidez é ir devagar, respeitando seus limites", diz Nathan Fox. Da mesma forma que a timidez excessiva é prejudicial, a extroversão desmedida também não é desejável. Um pouco de timidez é sempre útil. Ela nos torna mais cautelosos, atentos ao comportamento e aos sentimento</w:t>
      </w:r>
      <w:r w:rsidR="00F136A2">
        <w:rPr>
          <w:rFonts w:ascii="Century Schoolbook" w:eastAsia="Times New Roman" w:hAnsi="Century Schoolbook" w:cs="Times New Roman"/>
          <w:sz w:val="24"/>
          <w:szCs w:val="24"/>
          <w:lang w:eastAsia="pt-BR"/>
        </w:rPr>
        <w:t xml:space="preserve">s dos outros e menos </w:t>
      </w:r>
      <w:proofErr w:type="gramStart"/>
      <w:r w:rsidR="00F136A2">
        <w:rPr>
          <w:rFonts w:ascii="Century Schoolbook" w:eastAsia="Times New Roman" w:hAnsi="Century Schoolbook" w:cs="Times New Roman"/>
          <w:sz w:val="24"/>
          <w:szCs w:val="24"/>
          <w:lang w:eastAsia="pt-BR"/>
        </w:rPr>
        <w:t>impulsivos.</w:t>
      </w:r>
      <w:proofErr w:type="gramEnd"/>
      <w:r w:rsidR="00941E13" w:rsidRPr="008C383D">
        <w:rPr>
          <w:rFonts w:ascii="Century Schoolbook" w:hAnsi="Century Schoolbook"/>
          <w:noProof/>
          <w:sz w:val="24"/>
          <w:szCs w:val="24"/>
          <w:lang w:eastAsia="pt-BR"/>
        </w:rPr>
        <w:drawing>
          <wp:anchor distT="0" distB="0" distL="114300" distR="114300" simplePos="0" relativeHeight="251660288" behindDoc="0" locked="0" layoutInCell="1" allowOverlap="1">
            <wp:simplePos x="0" y="0"/>
            <wp:positionH relativeFrom="column">
              <wp:posOffset>24765</wp:posOffset>
            </wp:positionH>
            <wp:positionV relativeFrom="paragraph">
              <wp:posOffset>1269365</wp:posOffset>
            </wp:positionV>
            <wp:extent cx="5400040" cy="3261995"/>
            <wp:effectExtent l="0" t="0" r="0" b="0"/>
            <wp:wrapSquare wrapText="bothSides"/>
            <wp:docPr id="13" name="Imagem 13" descr="http://veja.abril.com.br/280307/imagens/psicologia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ja.abril.com.br/280307/imagens/psicologia1a.gif"/>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3261995"/>
                    </a:xfrm>
                    <a:prstGeom prst="rect">
                      <a:avLst/>
                    </a:prstGeom>
                    <a:noFill/>
                    <a:ln w="9525">
                      <a:noFill/>
                      <a:miter lim="800000"/>
                      <a:headEnd/>
                      <a:tailEnd/>
                    </a:ln>
                  </pic:spPr>
                </pic:pic>
              </a:graphicData>
            </a:graphic>
          </wp:anchor>
        </w:drawing>
      </w:r>
    </w:p>
    <w:p w:rsidR="00F136A2" w:rsidRDefault="00924B2A" w:rsidP="00F136A2">
      <w:pPr>
        <w:rPr>
          <w:rFonts w:ascii="Century Schoolbook" w:hAnsi="Century Schoolbook"/>
          <w:sz w:val="24"/>
          <w:szCs w:val="24"/>
        </w:rPr>
      </w:pPr>
      <w:r w:rsidRPr="00941E13">
        <w:rPr>
          <w:rFonts w:ascii="Century Schoolbook" w:hAnsi="Century Schoolbook"/>
          <w:noProof/>
          <w:sz w:val="24"/>
          <w:szCs w:val="24"/>
          <w:lang w:eastAsia="pt-BR"/>
        </w:rPr>
        <w:lastRenderedPageBreak/>
        <w:drawing>
          <wp:anchor distT="0" distB="0" distL="114300" distR="114300" simplePos="0" relativeHeight="251663360" behindDoc="0" locked="0" layoutInCell="1" allowOverlap="1">
            <wp:simplePos x="0" y="0"/>
            <wp:positionH relativeFrom="column">
              <wp:posOffset>24765</wp:posOffset>
            </wp:positionH>
            <wp:positionV relativeFrom="paragraph">
              <wp:posOffset>4815205</wp:posOffset>
            </wp:positionV>
            <wp:extent cx="5381625" cy="1689100"/>
            <wp:effectExtent l="0" t="0" r="0" b="0"/>
            <wp:wrapSquare wrapText="bothSides"/>
            <wp:docPr id="14" name="Imagem 16" descr="http://veja.abril.com.br/280307/imagens/psicologia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eja.abril.com.br/280307/imagens/psicologia1d.gif"/>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1625" cy="1689100"/>
                    </a:xfrm>
                    <a:prstGeom prst="rect">
                      <a:avLst/>
                    </a:prstGeom>
                    <a:noFill/>
                    <a:ln w="9525">
                      <a:noFill/>
                      <a:miter lim="800000"/>
                      <a:headEnd/>
                      <a:tailEnd/>
                    </a:ln>
                  </pic:spPr>
                </pic:pic>
              </a:graphicData>
            </a:graphic>
          </wp:anchor>
        </w:drawing>
      </w:r>
      <w:r w:rsidR="00941E13" w:rsidRPr="008C383D">
        <w:rPr>
          <w:rFonts w:ascii="Century Schoolbook" w:hAnsi="Century Schoolbook"/>
          <w:noProof/>
          <w:sz w:val="24"/>
          <w:szCs w:val="24"/>
          <w:lang w:eastAsia="pt-BR"/>
        </w:rPr>
        <w:drawing>
          <wp:anchor distT="0" distB="0" distL="114300" distR="114300" simplePos="0" relativeHeight="251662336" behindDoc="0" locked="0" layoutInCell="1" allowOverlap="1">
            <wp:simplePos x="0" y="0"/>
            <wp:positionH relativeFrom="column">
              <wp:posOffset>24765</wp:posOffset>
            </wp:positionH>
            <wp:positionV relativeFrom="paragraph">
              <wp:posOffset>1905</wp:posOffset>
            </wp:positionV>
            <wp:extent cx="5400040" cy="4808855"/>
            <wp:effectExtent l="0" t="0" r="0" b="0"/>
            <wp:wrapSquare wrapText="bothSides"/>
            <wp:docPr id="15" name="Imagem 15" descr="http://veja.abril.com.br/280307/imagens/psicologia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eja.abril.com.br/280307/imagens/psicologia1c.gif"/>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4808855"/>
                    </a:xfrm>
                    <a:prstGeom prst="rect">
                      <a:avLst/>
                    </a:prstGeom>
                    <a:noFill/>
                    <a:ln w="9525">
                      <a:noFill/>
                      <a:miter lim="800000"/>
                      <a:headEnd/>
                      <a:tailEnd/>
                    </a:ln>
                  </pic:spPr>
                </pic:pic>
              </a:graphicData>
            </a:graphic>
          </wp:anchor>
        </w:drawing>
      </w:r>
    </w:p>
    <w:p w:rsidR="0063446B" w:rsidRPr="00B86592" w:rsidRDefault="00F136A2" w:rsidP="00F136A2">
      <w:pPr>
        <w:spacing w:before="100" w:beforeAutospacing="1" w:after="0" w:line="240" w:lineRule="auto"/>
        <w:jc w:val="center"/>
        <w:rPr>
          <w:rFonts w:ascii="Century Schoolbook" w:eastAsia="Times New Roman" w:hAnsi="Century Schoolbook" w:cs="Times New Roman"/>
          <w:sz w:val="24"/>
          <w:szCs w:val="24"/>
          <w:lang w:eastAsia="pt-BR"/>
        </w:rPr>
      </w:pPr>
      <w:r>
        <w:rPr>
          <w:rFonts w:ascii="Century Schoolbook" w:eastAsia="Times New Roman" w:hAnsi="Century Schoolbook" w:cs="Times New Roman"/>
          <w:b/>
          <w:bCs/>
          <w:sz w:val="24"/>
          <w:szCs w:val="24"/>
          <w:lang w:eastAsia="pt-BR"/>
        </w:rPr>
        <w:lastRenderedPageBreak/>
        <w:t>TIPOS DE CRIANÇA PROBLEMA</w:t>
      </w:r>
    </w:p>
    <w:p w:rsidR="0063446B" w:rsidRPr="00B86592" w:rsidRDefault="0063446B" w:rsidP="0063446B">
      <w:pPr>
        <w:spacing w:before="100" w:beforeAutospacing="1" w:after="0" w:line="240" w:lineRule="auto"/>
        <w:rPr>
          <w:rFonts w:ascii="Century Schoolbook" w:eastAsia="Times New Roman" w:hAnsi="Century Schoolbook" w:cs="Times New Roman"/>
          <w:sz w:val="24"/>
          <w:szCs w:val="24"/>
          <w:lang w:eastAsia="pt-BR"/>
        </w:rPr>
      </w:pPr>
      <w:r>
        <w:rPr>
          <w:rFonts w:ascii="Century Schoolbook" w:eastAsia="Times New Roman" w:hAnsi="Century Schoolbook" w:cs="Times New Roman"/>
          <w:b/>
          <w:bCs/>
          <w:sz w:val="24"/>
          <w:szCs w:val="24"/>
          <w:lang w:eastAsia="pt-BR"/>
        </w:rPr>
        <w:t xml:space="preserve">    </w:t>
      </w:r>
      <w:r w:rsidRPr="00B86592">
        <w:rPr>
          <w:rFonts w:ascii="Century Schoolbook" w:eastAsia="Times New Roman" w:hAnsi="Century Schoolbook" w:cs="Times New Roman"/>
          <w:b/>
          <w:bCs/>
          <w:sz w:val="24"/>
          <w:szCs w:val="24"/>
          <w:lang w:eastAsia="pt-BR"/>
        </w:rPr>
        <w:t>A criança “</w:t>
      </w:r>
      <w:proofErr w:type="gramStart"/>
      <w:r w:rsidRPr="00B86592">
        <w:rPr>
          <w:rFonts w:ascii="Century Schoolbook" w:eastAsia="Times New Roman" w:hAnsi="Century Schoolbook" w:cs="Times New Roman"/>
          <w:b/>
          <w:bCs/>
          <w:sz w:val="24"/>
          <w:szCs w:val="24"/>
          <w:lang w:eastAsia="pt-BR"/>
        </w:rPr>
        <w:t>puxa-saco</w:t>
      </w:r>
      <w:proofErr w:type="gramEnd"/>
      <w:r w:rsidRPr="00B86592">
        <w:rPr>
          <w:rFonts w:ascii="Century Schoolbook" w:eastAsia="Times New Roman" w:hAnsi="Century Schoolbook" w:cs="Times New Roman"/>
          <w:b/>
          <w:bCs/>
          <w:sz w:val="24"/>
          <w:szCs w:val="24"/>
          <w:lang w:eastAsia="pt-BR"/>
        </w:rPr>
        <w:t>”</w:t>
      </w:r>
    </w:p>
    <w:p w:rsidR="0063446B" w:rsidRPr="00B86592" w:rsidRDefault="0063446B" w:rsidP="0063446B">
      <w:pPr>
        <w:spacing w:before="100" w:beforeAutospacing="1" w:after="0" w:line="240" w:lineRule="auto"/>
        <w:rPr>
          <w:rFonts w:ascii="Century Schoolbook" w:eastAsia="Times New Roman" w:hAnsi="Century Schoolbook" w:cs="Times New Roman"/>
          <w:sz w:val="24"/>
          <w:szCs w:val="24"/>
          <w:lang w:eastAsia="pt-BR"/>
        </w:rPr>
      </w:pPr>
      <w:r w:rsidRPr="00B86592">
        <w:rPr>
          <w:rFonts w:ascii="Century Schoolbook" w:eastAsia="Times New Roman" w:hAnsi="Century Schoolbook" w:cs="Times New Roman"/>
          <w:sz w:val="24"/>
          <w:szCs w:val="24"/>
          <w:lang w:eastAsia="pt-BR"/>
        </w:rPr>
        <w:t> </w:t>
      </w: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É uma criança que faz as coisas para agradar o adulto e não porque goste de fazê-las ou do resultado direto da ação.</w:t>
      </w:r>
    </w:p>
    <w:p w:rsidR="0063446B" w:rsidRPr="00B86592" w:rsidRDefault="0063446B" w:rsidP="0063446B">
      <w:pPr>
        <w:spacing w:before="100" w:beforeAutospacing="1" w:after="0" w:line="240" w:lineRule="auto"/>
        <w:rPr>
          <w:rFonts w:ascii="Century Schoolbook" w:eastAsia="Times New Roman" w:hAnsi="Century Schoolbook" w:cs="Times New Roman"/>
          <w:sz w:val="24"/>
          <w:szCs w:val="24"/>
          <w:lang w:eastAsia="pt-BR"/>
        </w:rPr>
      </w:pP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Para caracterizar uma criança como “</w:t>
      </w:r>
      <w:proofErr w:type="gramStart"/>
      <w:r w:rsidRPr="00B86592">
        <w:rPr>
          <w:rFonts w:ascii="Century Schoolbook" w:eastAsia="Times New Roman" w:hAnsi="Century Schoolbook" w:cs="Times New Roman"/>
          <w:sz w:val="24"/>
          <w:szCs w:val="24"/>
          <w:lang w:eastAsia="pt-BR"/>
        </w:rPr>
        <w:t>puxa-saco</w:t>
      </w:r>
      <w:proofErr w:type="gramEnd"/>
      <w:r w:rsidRPr="00B86592">
        <w:rPr>
          <w:rFonts w:ascii="Century Schoolbook" w:eastAsia="Times New Roman" w:hAnsi="Century Schoolbook" w:cs="Times New Roman"/>
          <w:sz w:val="24"/>
          <w:szCs w:val="24"/>
          <w:lang w:eastAsia="pt-BR"/>
        </w:rPr>
        <w:t>” é preciso ter em mente que toda criança deveria ser puxa-saco até pelo menos os sete anos. Quer dizer, até a entrada no período operatório (por volta dos sete anos), a criança não tem capacidade de ter um julgamento moral por si só. O certo é o que agrada ao adulto.</w:t>
      </w: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 xml:space="preserve">Contudo, a criança deve ter espontaneidade. A partir do período pré-operatório (dois anos) a criança já tem </w:t>
      </w:r>
      <w:r>
        <w:rPr>
          <w:rFonts w:ascii="Century Schoolbook" w:eastAsia="Times New Roman" w:hAnsi="Century Schoolbook" w:cs="Times New Roman"/>
          <w:sz w:val="24"/>
          <w:szCs w:val="24"/>
          <w:lang w:eastAsia="pt-BR"/>
        </w:rPr>
        <w:t xml:space="preserve">gostos e preferências definidas, </w:t>
      </w:r>
      <w:r w:rsidRPr="00B86592">
        <w:rPr>
          <w:rFonts w:ascii="Century Schoolbook" w:eastAsia="Times New Roman" w:hAnsi="Century Schoolbook" w:cs="Times New Roman"/>
          <w:sz w:val="24"/>
          <w:szCs w:val="24"/>
          <w:lang w:eastAsia="pt-BR"/>
        </w:rPr>
        <w:t>portanto</w:t>
      </w:r>
      <w:r>
        <w:rPr>
          <w:rFonts w:ascii="Century Schoolbook" w:eastAsia="Times New Roman" w:hAnsi="Century Schoolbook" w:cs="Times New Roman"/>
          <w:sz w:val="24"/>
          <w:szCs w:val="24"/>
          <w:lang w:eastAsia="pt-BR"/>
        </w:rPr>
        <w:t>,</w:t>
      </w:r>
      <w:r w:rsidRPr="00B86592">
        <w:rPr>
          <w:rFonts w:ascii="Century Schoolbook" w:eastAsia="Times New Roman" w:hAnsi="Century Schoolbook" w:cs="Times New Roman"/>
          <w:sz w:val="24"/>
          <w:szCs w:val="24"/>
          <w:lang w:eastAsia="pt-BR"/>
        </w:rPr>
        <w:t xml:space="preserve"> deve sentir prazer em algumas tarefas e não em outras.</w:t>
      </w:r>
    </w:p>
    <w:p w:rsidR="0063446B" w:rsidRPr="00B86592" w:rsidRDefault="0063446B" w:rsidP="0063446B">
      <w:pPr>
        <w:spacing w:before="100" w:beforeAutospacing="1" w:after="0" w:line="240" w:lineRule="auto"/>
        <w:rPr>
          <w:rFonts w:ascii="Century Schoolbook" w:eastAsia="Times New Roman" w:hAnsi="Century Schoolbook" w:cs="Times New Roman"/>
          <w:sz w:val="24"/>
          <w:szCs w:val="24"/>
          <w:lang w:eastAsia="pt-BR"/>
        </w:rPr>
      </w:pP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A criança “</w:t>
      </w:r>
      <w:proofErr w:type="gramStart"/>
      <w:r w:rsidRPr="00B86592">
        <w:rPr>
          <w:rFonts w:ascii="Century Schoolbook" w:eastAsia="Times New Roman" w:hAnsi="Century Schoolbook" w:cs="Times New Roman"/>
          <w:sz w:val="24"/>
          <w:szCs w:val="24"/>
          <w:lang w:eastAsia="pt-BR"/>
        </w:rPr>
        <w:t>puxa-saco</w:t>
      </w:r>
      <w:proofErr w:type="gramEnd"/>
      <w:r w:rsidRPr="00B86592">
        <w:rPr>
          <w:rFonts w:ascii="Century Schoolbook" w:eastAsia="Times New Roman" w:hAnsi="Century Schoolbook" w:cs="Times New Roman"/>
          <w:sz w:val="24"/>
          <w:szCs w:val="24"/>
          <w:lang w:eastAsia="pt-BR"/>
        </w:rPr>
        <w:t>” diferencia-se das demais pela falta de espontaneidade (e portanto de criatividade), de exibir preferência própria e por um zelo excessivo em agradar aos adultos</w:t>
      </w:r>
      <w:r>
        <w:rPr>
          <w:rFonts w:ascii="Century Schoolbook" w:eastAsia="Times New Roman" w:hAnsi="Century Schoolbook" w:cs="Times New Roman"/>
          <w:sz w:val="24"/>
          <w:szCs w:val="24"/>
          <w:lang w:eastAsia="pt-BR"/>
        </w:rPr>
        <w:t xml:space="preserve">. É </w:t>
      </w:r>
      <w:r w:rsidRPr="00B86592">
        <w:rPr>
          <w:rFonts w:ascii="Century Schoolbook" w:eastAsia="Times New Roman" w:hAnsi="Century Schoolbook" w:cs="Times New Roman"/>
          <w:sz w:val="24"/>
          <w:szCs w:val="24"/>
          <w:lang w:eastAsia="pt-BR"/>
        </w:rPr>
        <w:t>um problema frequentement</w:t>
      </w:r>
      <w:r>
        <w:rPr>
          <w:rFonts w:ascii="Century Schoolbook" w:eastAsia="Times New Roman" w:hAnsi="Century Schoolbook" w:cs="Times New Roman"/>
          <w:sz w:val="24"/>
          <w:szCs w:val="24"/>
          <w:lang w:eastAsia="pt-BR"/>
        </w:rPr>
        <w:t>e</w:t>
      </w:r>
      <w:r w:rsidRPr="00B86592">
        <w:rPr>
          <w:rFonts w:ascii="Century Schoolbook" w:eastAsia="Times New Roman" w:hAnsi="Century Schoolbook" w:cs="Times New Roman"/>
          <w:sz w:val="24"/>
          <w:szCs w:val="24"/>
          <w:lang w:eastAsia="pt-BR"/>
        </w:rPr>
        <w:t xml:space="preserve"> evitado pelos educadores e muitas vezes reforçado por eles, que consideram a criança boazinha. Quer dizer, o “puxa-saquismo” é altamente prejudicial para as crianças, mas pode ser benéfico para a professora, pois a criança “</w:t>
      </w:r>
      <w:proofErr w:type="gramStart"/>
      <w:r w:rsidRPr="00B86592">
        <w:rPr>
          <w:rFonts w:ascii="Century Schoolbook" w:eastAsia="Times New Roman" w:hAnsi="Century Schoolbook" w:cs="Times New Roman"/>
          <w:sz w:val="24"/>
          <w:szCs w:val="24"/>
          <w:lang w:eastAsia="pt-BR"/>
        </w:rPr>
        <w:t>puxa-saco</w:t>
      </w:r>
      <w:proofErr w:type="gramEnd"/>
      <w:r w:rsidRPr="00B86592">
        <w:rPr>
          <w:rFonts w:ascii="Century Schoolbook" w:eastAsia="Times New Roman" w:hAnsi="Century Schoolbook" w:cs="Times New Roman"/>
          <w:sz w:val="24"/>
          <w:szCs w:val="24"/>
          <w:lang w:eastAsia="pt-BR"/>
        </w:rPr>
        <w:t>” não dá muito trabalho.</w:t>
      </w: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A causa é uma história de reforçamento extrínseco. A criança não teve oportunidade de experimentar o mundo por si só, com a garantia de que um adulto lhe dava apoio, segurança e ao mesmo tempo liberdade. A criança recebeu em sua vida instruções cujo seguimento foi cobrado rigidamente, geralmente com mais ênfase no processo do que no resultado</w:t>
      </w: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 xml:space="preserve">Quando se dá reforçamento extrínseco para a criança (isso é, balas, parabéns, </w:t>
      </w:r>
      <w:proofErr w:type="spellStart"/>
      <w:r w:rsidRPr="00B86592">
        <w:rPr>
          <w:rFonts w:ascii="Century Schoolbook" w:eastAsia="Times New Roman" w:hAnsi="Century Schoolbook" w:cs="Times New Roman"/>
          <w:sz w:val="24"/>
          <w:szCs w:val="24"/>
          <w:lang w:eastAsia="pt-BR"/>
        </w:rPr>
        <w:t>etc</w:t>
      </w:r>
      <w:proofErr w:type="spellEnd"/>
      <w:r w:rsidRPr="00B86592">
        <w:rPr>
          <w:rFonts w:ascii="Century Schoolbook" w:eastAsia="Times New Roman" w:hAnsi="Century Schoolbook" w:cs="Times New Roman"/>
          <w:sz w:val="24"/>
          <w:szCs w:val="24"/>
          <w:lang w:eastAsia="pt-BR"/>
        </w:rPr>
        <w:t>), ela deixa de fazer aquilo pelo seu próprio sabor.</w:t>
      </w:r>
    </w:p>
    <w:p w:rsidR="0063446B" w:rsidRPr="00B86592" w:rsidRDefault="0063446B" w:rsidP="0063446B">
      <w:pPr>
        <w:spacing w:before="100" w:beforeAutospacing="1" w:after="0" w:line="240" w:lineRule="auto"/>
        <w:rPr>
          <w:rFonts w:ascii="Century Schoolbook" w:eastAsia="Times New Roman" w:hAnsi="Century Schoolbook" w:cs="Times New Roman"/>
          <w:sz w:val="24"/>
          <w:szCs w:val="24"/>
          <w:lang w:eastAsia="pt-BR"/>
        </w:rPr>
      </w:pP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Para lidar com a criança “</w:t>
      </w:r>
      <w:proofErr w:type="gramStart"/>
      <w:r w:rsidRPr="00B86592">
        <w:rPr>
          <w:rFonts w:ascii="Century Schoolbook" w:eastAsia="Times New Roman" w:hAnsi="Century Schoolbook" w:cs="Times New Roman"/>
          <w:sz w:val="24"/>
          <w:szCs w:val="24"/>
          <w:lang w:eastAsia="pt-BR"/>
        </w:rPr>
        <w:t>puxa-saco</w:t>
      </w:r>
      <w:proofErr w:type="gramEnd"/>
      <w:r w:rsidRPr="00B86592">
        <w:rPr>
          <w:rFonts w:ascii="Century Schoolbook" w:eastAsia="Times New Roman" w:hAnsi="Century Schoolbook" w:cs="Times New Roman"/>
          <w:sz w:val="24"/>
          <w:szCs w:val="24"/>
          <w:lang w:eastAsia="pt-BR"/>
        </w:rPr>
        <w:t xml:space="preserve">”, o educador precisa gradualmente diminuir a premiação do comportamento que lhe agrada e oferecer para o educando opções: você quer brincar disso ou aquilo. No começo pode ser difícil, pois a criança vai tentar com que alguém decida por ela ou vai sortear a opção. Isso não vale, é preciso estimulá-la a desenvolver suas próprias preferências. Para comportamentos essenciais, como estudar, é importante </w:t>
      </w:r>
      <w:proofErr w:type="gramStart"/>
      <w:r w:rsidRPr="00B86592">
        <w:rPr>
          <w:rFonts w:ascii="Century Schoolbook" w:eastAsia="Times New Roman" w:hAnsi="Century Schoolbook" w:cs="Times New Roman"/>
          <w:sz w:val="24"/>
          <w:szCs w:val="24"/>
          <w:lang w:eastAsia="pt-BR"/>
        </w:rPr>
        <w:t>um certo</w:t>
      </w:r>
      <w:proofErr w:type="gramEnd"/>
      <w:r w:rsidRPr="00B86592">
        <w:rPr>
          <w:rFonts w:ascii="Century Schoolbook" w:eastAsia="Times New Roman" w:hAnsi="Century Schoolbook" w:cs="Times New Roman"/>
          <w:sz w:val="24"/>
          <w:szCs w:val="24"/>
          <w:lang w:eastAsia="pt-BR"/>
        </w:rPr>
        <w:t xml:space="preserve"> nível de premiação (“parabéns”), mas não se pode exagerar demais com isso.</w:t>
      </w:r>
    </w:p>
    <w:p w:rsidR="0063446B" w:rsidRDefault="0063446B" w:rsidP="0063446B">
      <w:pPr>
        <w:spacing w:before="100" w:beforeAutospacing="1" w:after="0" w:line="240" w:lineRule="auto"/>
        <w:rPr>
          <w:rFonts w:ascii="Century Schoolbook" w:eastAsia="Times New Roman" w:hAnsi="Century Schoolbook" w:cs="Times New Roman"/>
          <w:sz w:val="24"/>
          <w:szCs w:val="24"/>
          <w:lang w:eastAsia="pt-BR"/>
        </w:rPr>
      </w:pPr>
      <w:r w:rsidRPr="00B86592">
        <w:rPr>
          <w:rFonts w:ascii="Century Schoolbook" w:eastAsia="Times New Roman" w:hAnsi="Century Schoolbook" w:cs="Times New Roman"/>
          <w:sz w:val="24"/>
          <w:szCs w:val="24"/>
          <w:lang w:eastAsia="pt-BR"/>
        </w:rPr>
        <w:t> </w:t>
      </w:r>
    </w:p>
    <w:p w:rsidR="003465D2" w:rsidRDefault="0063446B" w:rsidP="0063446B">
      <w:pPr>
        <w:spacing w:before="100" w:beforeAutospacing="1" w:after="0" w:line="240" w:lineRule="auto"/>
        <w:rPr>
          <w:rFonts w:ascii="Century Schoolbook" w:eastAsia="Times New Roman" w:hAnsi="Century Schoolbook" w:cs="Times New Roman"/>
          <w:b/>
          <w:bCs/>
          <w:sz w:val="24"/>
          <w:szCs w:val="24"/>
          <w:lang w:eastAsia="pt-BR"/>
        </w:rPr>
      </w:pPr>
      <w:r>
        <w:rPr>
          <w:rFonts w:ascii="Century Schoolbook" w:eastAsia="Times New Roman" w:hAnsi="Century Schoolbook" w:cs="Times New Roman"/>
          <w:b/>
          <w:bCs/>
          <w:sz w:val="24"/>
          <w:szCs w:val="24"/>
          <w:lang w:eastAsia="pt-BR"/>
        </w:rPr>
        <w:t xml:space="preserve">  </w:t>
      </w:r>
    </w:p>
    <w:p w:rsidR="003465D2" w:rsidRDefault="003465D2" w:rsidP="0063446B">
      <w:pPr>
        <w:spacing w:before="100" w:beforeAutospacing="1" w:after="0" w:line="240" w:lineRule="auto"/>
        <w:rPr>
          <w:rFonts w:ascii="Century Schoolbook" w:eastAsia="Times New Roman" w:hAnsi="Century Schoolbook" w:cs="Times New Roman"/>
          <w:b/>
          <w:bCs/>
          <w:sz w:val="24"/>
          <w:szCs w:val="24"/>
          <w:lang w:eastAsia="pt-BR"/>
        </w:rPr>
      </w:pPr>
      <w:bookmarkStart w:id="0" w:name="_GoBack"/>
      <w:bookmarkEnd w:id="0"/>
    </w:p>
    <w:p w:rsidR="00F136A2" w:rsidRDefault="00F136A2" w:rsidP="0063446B">
      <w:pPr>
        <w:spacing w:before="100" w:beforeAutospacing="1" w:after="0" w:line="240" w:lineRule="auto"/>
        <w:rPr>
          <w:rFonts w:ascii="Century Schoolbook" w:eastAsia="Times New Roman" w:hAnsi="Century Schoolbook" w:cs="Times New Roman"/>
          <w:b/>
          <w:bCs/>
          <w:sz w:val="24"/>
          <w:szCs w:val="24"/>
          <w:lang w:eastAsia="pt-BR"/>
        </w:rPr>
      </w:pPr>
    </w:p>
    <w:p w:rsidR="00F136A2" w:rsidRDefault="00F136A2" w:rsidP="0063446B">
      <w:pPr>
        <w:spacing w:before="100" w:beforeAutospacing="1" w:after="0" w:line="240" w:lineRule="auto"/>
        <w:rPr>
          <w:rFonts w:ascii="Century Schoolbook" w:eastAsia="Times New Roman" w:hAnsi="Century Schoolbook" w:cs="Times New Roman"/>
          <w:b/>
          <w:bCs/>
          <w:sz w:val="24"/>
          <w:szCs w:val="24"/>
          <w:lang w:eastAsia="pt-BR"/>
        </w:rPr>
      </w:pPr>
    </w:p>
    <w:p w:rsidR="0063446B" w:rsidRPr="00B86592" w:rsidRDefault="0063446B" w:rsidP="0063446B">
      <w:pPr>
        <w:spacing w:before="100" w:beforeAutospacing="1" w:after="0" w:line="240" w:lineRule="auto"/>
        <w:rPr>
          <w:rFonts w:ascii="Century Schoolbook" w:eastAsia="Times New Roman" w:hAnsi="Century Schoolbook" w:cs="Times New Roman"/>
          <w:sz w:val="24"/>
          <w:szCs w:val="24"/>
          <w:lang w:eastAsia="pt-BR"/>
        </w:rPr>
      </w:pPr>
      <w:r>
        <w:rPr>
          <w:rFonts w:ascii="Century Schoolbook" w:eastAsia="Times New Roman" w:hAnsi="Century Schoolbook" w:cs="Times New Roman"/>
          <w:b/>
          <w:bCs/>
          <w:sz w:val="24"/>
          <w:szCs w:val="24"/>
          <w:lang w:eastAsia="pt-BR"/>
        </w:rPr>
        <w:lastRenderedPageBreak/>
        <w:t xml:space="preserve"> A cria</w:t>
      </w:r>
      <w:r w:rsidRPr="00B86592">
        <w:rPr>
          <w:rFonts w:ascii="Century Schoolbook" w:eastAsia="Times New Roman" w:hAnsi="Century Schoolbook" w:cs="Times New Roman"/>
          <w:b/>
          <w:bCs/>
          <w:sz w:val="24"/>
          <w:szCs w:val="24"/>
          <w:lang w:eastAsia="pt-BR"/>
        </w:rPr>
        <w:t>nça “bagunceira”</w:t>
      </w:r>
    </w:p>
    <w:p w:rsidR="0063446B" w:rsidRPr="00B86592" w:rsidRDefault="0063446B" w:rsidP="0063446B">
      <w:pPr>
        <w:spacing w:before="100" w:beforeAutospacing="1" w:after="0" w:line="240" w:lineRule="auto"/>
        <w:rPr>
          <w:rFonts w:ascii="Century Schoolbook" w:eastAsia="Times New Roman" w:hAnsi="Century Schoolbook" w:cs="Times New Roman"/>
          <w:sz w:val="24"/>
          <w:szCs w:val="24"/>
          <w:lang w:eastAsia="pt-BR"/>
        </w:rPr>
      </w:pPr>
      <w:r w:rsidRPr="00B86592">
        <w:rPr>
          <w:rFonts w:ascii="Century Schoolbook" w:eastAsia="Times New Roman" w:hAnsi="Century Schoolbook" w:cs="Times New Roman"/>
          <w:sz w:val="24"/>
          <w:szCs w:val="24"/>
          <w:lang w:eastAsia="pt-BR"/>
        </w:rPr>
        <w:t> </w:t>
      </w: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 xml:space="preserve">Para lidar com a criança bagunceira é preciso antes tentar entender </w:t>
      </w:r>
      <w:proofErr w:type="gramStart"/>
      <w:r w:rsidRPr="00B86592">
        <w:rPr>
          <w:rFonts w:ascii="Century Schoolbook" w:eastAsia="Times New Roman" w:hAnsi="Century Schoolbook" w:cs="Times New Roman"/>
          <w:sz w:val="24"/>
          <w:szCs w:val="24"/>
          <w:lang w:eastAsia="pt-BR"/>
        </w:rPr>
        <w:t>por quê</w:t>
      </w:r>
      <w:proofErr w:type="gramEnd"/>
      <w:r w:rsidRPr="00B86592">
        <w:rPr>
          <w:rFonts w:ascii="Century Schoolbook" w:eastAsia="Times New Roman" w:hAnsi="Century Schoolbook" w:cs="Times New Roman"/>
          <w:sz w:val="24"/>
          <w:szCs w:val="24"/>
          <w:lang w:eastAsia="pt-BR"/>
        </w:rPr>
        <w:t xml:space="preserve"> ela bagu</w:t>
      </w:r>
      <w:r w:rsidR="00F136A2">
        <w:rPr>
          <w:rFonts w:ascii="Century Schoolbook" w:eastAsia="Times New Roman" w:hAnsi="Century Schoolbook" w:cs="Times New Roman"/>
          <w:sz w:val="24"/>
          <w:szCs w:val="24"/>
          <w:lang w:eastAsia="pt-BR"/>
        </w:rPr>
        <w:t>nça. Muitas podem ser as razões para</w:t>
      </w:r>
      <w:r w:rsidRPr="00B86592">
        <w:rPr>
          <w:rFonts w:ascii="Century Schoolbook" w:eastAsia="Times New Roman" w:hAnsi="Century Schoolbook" w:cs="Times New Roman"/>
          <w:sz w:val="24"/>
          <w:szCs w:val="24"/>
          <w:lang w:eastAsia="pt-BR"/>
        </w:rPr>
        <w:t xml:space="preserve"> chamar a atenção da professora, ou dos colegas. Pode ser que seja simples brincadeira, isto é, a criança esteja se divertindo sem a intenção de chamar a atenção de ninguém.</w:t>
      </w: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 xml:space="preserve">Se a intenção é chamar a atenção o caminho é fornecer maneiras </w:t>
      </w:r>
      <w:proofErr w:type="gramStart"/>
      <w:r w:rsidRPr="00B86592">
        <w:rPr>
          <w:rFonts w:ascii="Century Schoolbook" w:eastAsia="Times New Roman" w:hAnsi="Century Schoolbook" w:cs="Times New Roman"/>
          <w:sz w:val="24"/>
          <w:szCs w:val="24"/>
          <w:lang w:eastAsia="pt-BR"/>
        </w:rPr>
        <w:t>da criança chamar</w:t>
      </w:r>
      <w:proofErr w:type="gramEnd"/>
      <w:r w:rsidRPr="00B86592">
        <w:rPr>
          <w:rFonts w:ascii="Century Schoolbook" w:eastAsia="Times New Roman" w:hAnsi="Century Schoolbook" w:cs="Times New Roman"/>
          <w:sz w:val="24"/>
          <w:szCs w:val="24"/>
          <w:lang w:eastAsia="pt-BR"/>
        </w:rPr>
        <w:t xml:space="preserve"> atenção através de comportamento positivo (estudar, responder as perguntar da professora, ajudar nas tarefas da sala, ajudar os amiguinhos). A tendência é utilizar reforçamento extrínseco para isso, tornando a criança mais “</w:t>
      </w:r>
      <w:proofErr w:type="gramStart"/>
      <w:r w:rsidRPr="00B86592">
        <w:rPr>
          <w:rFonts w:ascii="Century Schoolbook" w:eastAsia="Times New Roman" w:hAnsi="Century Schoolbook" w:cs="Times New Roman"/>
          <w:sz w:val="24"/>
          <w:szCs w:val="24"/>
          <w:lang w:eastAsia="pt-BR"/>
        </w:rPr>
        <w:t>puxa-saco</w:t>
      </w:r>
      <w:proofErr w:type="gramEnd"/>
      <w:r w:rsidRPr="00B86592">
        <w:rPr>
          <w:rFonts w:ascii="Century Schoolbook" w:eastAsia="Times New Roman" w:hAnsi="Century Schoolbook" w:cs="Times New Roman"/>
          <w:sz w:val="24"/>
          <w:szCs w:val="24"/>
          <w:lang w:eastAsia="pt-BR"/>
        </w:rPr>
        <w:t>”. Após essa fase, dever-se-á adotar os passos preconizados para lidar com a criança “</w:t>
      </w:r>
      <w:proofErr w:type="gramStart"/>
      <w:r w:rsidRPr="00B86592">
        <w:rPr>
          <w:rFonts w:ascii="Century Schoolbook" w:eastAsia="Times New Roman" w:hAnsi="Century Schoolbook" w:cs="Times New Roman"/>
          <w:sz w:val="24"/>
          <w:szCs w:val="24"/>
          <w:lang w:eastAsia="pt-BR"/>
        </w:rPr>
        <w:t>puxa-saco</w:t>
      </w:r>
      <w:proofErr w:type="gramEnd"/>
      <w:r w:rsidRPr="00B86592">
        <w:rPr>
          <w:rFonts w:ascii="Century Schoolbook" w:eastAsia="Times New Roman" w:hAnsi="Century Schoolbook" w:cs="Times New Roman"/>
          <w:sz w:val="24"/>
          <w:szCs w:val="24"/>
          <w:lang w:eastAsia="pt-BR"/>
        </w:rPr>
        <w:t>” então.</w:t>
      </w:r>
    </w:p>
    <w:p w:rsidR="0063446B" w:rsidRPr="00B86592" w:rsidRDefault="0063446B" w:rsidP="0063446B">
      <w:pPr>
        <w:spacing w:before="100" w:beforeAutospacing="1" w:after="0" w:line="240" w:lineRule="auto"/>
        <w:rPr>
          <w:rFonts w:ascii="Century Schoolbook" w:eastAsia="Times New Roman" w:hAnsi="Century Schoolbook" w:cs="Times New Roman"/>
          <w:sz w:val="24"/>
          <w:szCs w:val="24"/>
          <w:lang w:eastAsia="pt-BR"/>
        </w:rPr>
      </w:pP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 xml:space="preserve">Um caso muito comum é a da criança “bagunceira” que simplesmente brinca. Toda criança saudável deve brincar e às vezes essa brincadeira pode assumir a forma de “bagunça”. Nesse caso, em primeiro lugar é necessário verificar se há outras oportunidades de brincar: se o recreio e a educação física estão funcionando, se há quintal na casa dela. Esse é o primeiro ponto. Veremos que muitas crianças são diagnosticadas erroneamente como hiperativas por extravasarem durante as aulas. Ou seja, crianças que recebem um diagnóstico errado, simplesmente porque bagunçam. Esse é um erro grave do qual os educadores devem se prevenir sempre. Não basta confiar </w:t>
      </w:r>
      <w:r w:rsidR="00F136A2">
        <w:rPr>
          <w:rFonts w:ascii="Century Schoolbook" w:eastAsia="Times New Roman" w:hAnsi="Century Schoolbook" w:cs="Times New Roman"/>
          <w:sz w:val="24"/>
          <w:szCs w:val="24"/>
          <w:lang w:eastAsia="pt-BR"/>
        </w:rPr>
        <w:t xml:space="preserve">só </w:t>
      </w:r>
      <w:r w:rsidRPr="00B86592">
        <w:rPr>
          <w:rFonts w:ascii="Century Schoolbook" w:eastAsia="Times New Roman" w:hAnsi="Century Schoolbook" w:cs="Times New Roman"/>
          <w:sz w:val="24"/>
          <w:szCs w:val="24"/>
          <w:lang w:eastAsia="pt-BR"/>
        </w:rPr>
        <w:t>no diagnóstico médico, pois este</w:t>
      </w:r>
      <w:r w:rsidR="00F136A2">
        <w:rPr>
          <w:rFonts w:ascii="Century Schoolbook" w:eastAsia="Times New Roman" w:hAnsi="Century Schoolbook" w:cs="Times New Roman"/>
          <w:sz w:val="24"/>
          <w:szCs w:val="24"/>
          <w:lang w:eastAsia="pt-BR"/>
        </w:rPr>
        <w:t xml:space="preserve"> não pode ser único</w:t>
      </w:r>
      <w:r w:rsidRPr="00B86592">
        <w:rPr>
          <w:rFonts w:ascii="Century Schoolbook" w:eastAsia="Times New Roman" w:hAnsi="Century Schoolbook" w:cs="Times New Roman"/>
          <w:sz w:val="24"/>
          <w:szCs w:val="24"/>
          <w:lang w:eastAsia="pt-BR"/>
        </w:rPr>
        <w:t>. É importante verificar por si só</w:t>
      </w:r>
      <w:r w:rsidR="00F136A2">
        <w:rPr>
          <w:rFonts w:ascii="Century Schoolbook" w:eastAsia="Times New Roman" w:hAnsi="Century Schoolbook" w:cs="Times New Roman"/>
          <w:sz w:val="24"/>
          <w:szCs w:val="24"/>
          <w:lang w:eastAsia="pt-BR"/>
        </w:rPr>
        <w:t>,</w:t>
      </w:r>
      <w:r w:rsidRPr="00B86592">
        <w:rPr>
          <w:rFonts w:ascii="Century Schoolbook" w:eastAsia="Times New Roman" w:hAnsi="Century Schoolbook" w:cs="Times New Roman"/>
          <w:sz w:val="24"/>
          <w:szCs w:val="24"/>
          <w:lang w:eastAsia="pt-BR"/>
        </w:rPr>
        <w:t xml:space="preserve"> por que e em que nível ocorre a “bagunça”. Um diagnóstico de hiperatividade é algo grave para a identidade do indivíduo, gerando um estigma, isto é, a criança diagnosticada passa a sofrer uma série de preconceitos que prejudicarão ainda mais seu aprendizado.</w:t>
      </w:r>
    </w:p>
    <w:p w:rsidR="0063446B" w:rsidRPr="00B86592" w:rsidRDefault="0063446B" w:rsidP="0063446B">
      <w:pPr>
        <w:spacing w:before="100" w:beforeAutospacing="1" w:after="0" w:line="240" w:lineRule="auto"/>
        <w:rPr>
          <w:rFonts w:ascii="Century Schoolbook" w:eastAsia="Times New Roman" w:hAnsi="Century Schoolbook" w:cs="Times New Roman"/>
          <w:sz w:val="24"/>
          <w:szCs w:val="24"/>
          <w:lang w:eastAsia="pt-BR"/>
        </w:rPr>
      </w:pP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 xml:space="preserve">Em segundo lugar, é preciso ter </w:t>
      </w:r>
      <w:proofErr w:type="gramStart"/>
      <w:r w:rsidRPr="00B86592">
        <w:rPr>
          <w:rFonts w:ascii="Century Schoolbook" w:eastAsia="Times New Roman" w:hAnsi="Century Schoolbook" w:cs="Times New Roman"/>
          <w:sz w:val="24"/>
          <w:szCs w:val="24"/>
          <w:lang w:eastAsia="pt-BR"/>
        </w:rPr>
        <w:t>um certo</w:t>
      </w:r>
      <w:proofErr w:type="gramEnd"/>
      <w:r w:rsidRPr="00B86592">
        <w:rPr>
          <w:rFonts w:ascii="Century Schoolbook" w:eastAsia="Times New Roman" w:hAnsi="Century Schoolbook" w:cs="Times New Roman"/>
          <w:sz w:val="24"/>
          <w:szCs w:val="24"/>
          <w:lang w:eastAsia="pt-BR"/>
        </w:rPr>
        <w:t xml:space="preserve"> grau de tolerância. Não vale a pena tornar-se chato só por causa de um pouco de bagunça. Somente em casos graves, cabe uma intervenção mais séria.</w:t>
      </w: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Essa intervenção pode começar com um teste de surdez. Crianças surdas costumam bagunçar, pois não ouvem a aula e então não conseguem prestar a atenção. Outras hipóteses médicas podem ser testadas.</w:t>
      </w: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 xml:space="preserve">O importante é encarar a bagunça com naturalidade e oferecer oportunidades da criança extravasar de maneira adequada, através de jogos motores no início de cada aula, </w:t>
      </w:r>
      <w:r w:rsidR="00F136A2">
        <w:rPr>
          <w:rFonts w:ascii="Century Schoolbook" w:eastAsia="Times New Roman" w:hAnsi="Century Schoolbook" w:cs="Times New Roman"/>
          <w:sz w:val="24"/>
          <w:szCs w:val="24"/>
          <w:lang w:eastAsia="pt-BR"/>
        </w:rPr>
        <w:t xml:space="preserve">e </w:t>
      </w:r>
      <w:r w:rsidRPr="00B86592">
        <w:rPr>
          <w:rFonts w:ascii="Century Schoolbook" w:eastAsia="Times New Roman" w:hAnsi="Century Schoolbook" w:cs="Times New Roman"/>
          <w:sz w:val="24"/>
          <w:szCs w:val="24"/>
          <w:lang w:eastAsia="pt-BR"/>
        </w:rPr>
        <w:t xml:space="preserve">outros jogos </w:t>
      </w:r>
      <w:proofErr w:type="gramStart"/>
      <w:r w:rsidRPr="00B86592">
        <w:rPr>
          <w:rFonts w:ascii="Century Schoolbook" w:eastAsia="Times New Roman" w:hAnsi="Century Schoolbook" w:cs="Times New Roman"/>
          <w:sz w:val="24"/>
          <w:szCs w:val="24"/>
          <w:lang w:eastAsia="pt-BR"/>
        </w:rPr>
        <w:t>interessantes</w:t>
      </w:r>
      <w:r w:rsidR="00F136A2">
        <w:rPr>
          <w:rFonts w:ascii="Century Schoolbook" w:eastAsia="Times New Roman" w:hAnsi="Century Schoolbook" w:cs="Times New Roman"/>
          <w:sz w:val="24"/>
          <w:szCs w:val="24"/>
          <w:lang w:eastAsia="pt-BR"/>
        </w:rPr>
        <w:t>.</w:t>
      </w:r>
      <w:proofErr w:type="gramEnd"/>
      <w:r w:rsidRPr="00B86592">
        <w:rPr>
          <w:rFonts w:ascii="Century Schoolbook" w:eastAsia="Times New Roman" w:hAnsi="Century Schoolbook" w:cs="Times New Roman"/>
          <w:sz w:val="24"/>
          <w:szCs w:val="24"/>
          <w:lang w:eastAsia="pt-BR"/>
        </w:rPr>
        <w:t>Eventualmente, uma técnica que funciona em algumas situações é entrar na brincadeira das crianças e conduzir sutilmente de volta a atenção da turma para a atividade didática.</w:t>
      </w:r>
    </w:p>
    <w:p w:rsidR="0063446B" w:rsidRPr="00B86592" w:rsidRDefault="0063446B" w:rsidP="0063446B">
      <w:pPr>
        <w:spacing w:before="100" w:beforeAutospacing="1" w:after="0" w:line="240" w:lineRule="auto"/>
        <w:rPr>
          <w:rFonts w:ascii="Century Schoolbook" w:eastAsia="Times New Roman" w:hAnsi="Century Schoolbook" w:cs="Times New Roman"/>
          <w:sz w:val="24"/>
          <w:szCs w:val="24"/>
          <w:lang w:eastAsia="pt-BR"/>
        </w:rPr>
      </w:pP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Alguns professores castigam crianças bagunceiras proibindo-as de irem brincar no recreio. Isso não é recomendado, pois a criança tende a ficar com mais energia ainda, além de raiva do educador.</w:t>
      </w: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 xml:space="preserve">Tampouco broncas extensas e repetitivas são recomendadas. </w:t>
      </w:r>
      <w:r>
        <w:rPr>
          <w:rFonts w:ascii="Century Schoolbook" w:eastAsia="Times New Roman" w:hAnsi="Century Schoolbook" w:cs="Times New Roman"/>
          <w:sz w:val="24"/>
          <w:szCs w:val="24"/>
          <w:lang w:eastAsia="pt-BR"/>
        </w:rPr>
        <w:t xml:space="preserve">Isso somente gera mais tédio (e a </w:t>
      </w:r>
      <w:r w:rsidRPr="00B86592">
        <w:rPr>
          <w:rFonts w:ascii="Century Schoolbook" w:eastAsia="Times New Roman" w:hAnsi="Century Schoolbook" w:cs="Times New Roman"/>
          <w:sz w:val="24"/>
          <w:szCs w:val="24"/>
          <w:lang w:eastAsia="pt-BR"/>
        </w:rPr>
        <w:t>necessidade de descarregar mais energia), além de gerar antipatia das crianças pelo educador, o que prejudica a relação de ensino-aprendizagem.</w:t>
      </w:r>
    </w:p>
    <w:p w:rsidR="0063446B" w:rsidRPr="00B86592" w:rsidRDefault="0063446B" w:rsidP="0063446B">
      <w:pPr>
        <w:spacing w:before="100" w:beforeAutospacing="1" w:after="0" w:line="240" w:lineRule="auto"/>
        <w:rPr>
          <w:rFonts w:ascii="Century Schoolbook" w:eastAsia="Times New Roman" w:hAnsi="Century Schoolbook" w:cs="Times New Roman"/>
          <w:sz w:val="24"/>
          <w:szCs w:val="24"/>
          <w:lang w:eastAsia="pt-BR"/>
        </w:rPr>
      </w:pPr>
      <w:r w:rsidRPr="00B86592">
        <w:rPr>
          <w:rFonts w:ascii="Century Schoolbook" w:eastAsia="Times New Roman" w:hAnsi="Century Schoolbook" w:cs="Times New Roman"/>
          <w:sz w:val="24"/>
          <w:szCs w:val="24"/>
          <w:lang w:eastAsia="pt-BR"/>
        </w:rPr>
        <w:t> </w:t>
      </w:r>
    </w:p>
    <w:p w:rsidR="0063446B" w:rsidRPr="00B86592" w:rsidRDefault="0063446B" w:rsidP="0063446B">
      <w:pPr>
        <w:spacing w:before="100" w:beforeAutospacing="1" w:after="0" w:line="240" w:lineRule="auto"/>
        <w:rPr>
          <w:rFonts w:ascii="Century Schoolbook" w:eastAsia="Times New Roman" w:hAnsi="Century Schoolbook" w:cs="Times New Roman"/>
          <w:sz w:val="24"/>
          <w:szCs w:val="24"/>
          <w:lang w:eastAsia="pt-BR"/>
        </w:rPr>
      </w:pPr>
      <w:r>
        <w:rPr>
          <w:rFonts w:ascii="Century Schoolbook" w:eastAsia="Times New Roman" w:hAnsi="Century Schoolbook" w:cs="Times New Roman"/>
          <w:b/>
          <w:bCs/>
          <w:sz w:val="24"/>
          <w:szCs w:val="24"/>
          <w:lang w:eastAsia="pt-BR"/>
        </w:rPr>
        <w:lastRenderedPageBreak/>
        <w:t xml:space="preserve">   </w:t>
      </w:r>
      <w:r w:rsidRPr="00B86592">
        <w:rPr>
          <w:rFonts w:ascii="Century Schoolbook" w:eastAsia="Times New Roman" w:hAnsi="Century Schoolbook" w:cs="Times New Roman"/>
          <w:b/>
          <w:bCs/>
          <w:sz w:val="24"/>
          <w:szCs w:val="24"/>
          <w:lang w:eastAsia="pt-BR"/>
        </w:rPr>
        <w:t>A criança “apática”</w:t>
      </w:r>
    </w:p>
    <w:p w:rsidR="0063446B" w:rsidRPr="00B86592" w:rsidRDefault="0063446B" w:rsidP="0063446B">
      <w:pPr>
        <w:spacing w:before="100" w:beforeAutospacing="1" w:after="0" w:line="240" w:lineRule="auto"/>
        <w:rPr>
          <w:rFonts w:ascii="Century Schoolbook" w:eastAsia="Times New Roman" w:hAnsi="Century Schoolbook" w:cs="Times New Roman"/>
          <w:sz w:val="24"/>
          <w:szCs w:val="24"/>
          <w:lang w:eastAsia="pt-BR"/>
        </w:rPr>
      </w:pPr>
      <w:r w:rsidRPr="00B86592">
        <w:rPr>
          <w:rFonts w:ascii="Century Schoolbook" w:eastAsia="Times New Roman" w:hAnsi="Century Schoolbook" w:cs="Times New Roman"/>
          <w:sz w:val="24"/>
          <w:szCs w:val="24"/>
          <w:lang w:eastAsia="pt-BR"/>
        </w:rPr>
        <w:t> </w:t>
      </w: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É um dos casos mais graves, embora assim como a “</w:t>
      </w:r>
      <w:proofErr w:type="gramStart"/>
      <w:r w:rsidRPr="00B86592">
        <w:rPr>
          <w:rFonts w:ascii="Century Schoolbook" w:eastAsia="Times New Roman" w:hAnsi="Century Schoolbook" w:cs="Times New Roman"/>
          <w:sz w:val="24"/>
          <w:szCs w:val="24"/>
          <w:lang w:eastAsia="pt-BR"/>
        </w:rPr>
        <w:t>puxa-saco</w:t>
      </w:r>
      <w:proofErr w:type="gramEnd"/>
      <w:r w:rsidRPr="00B86592">
        <w:rPr>
          <w:rFonts w:ascii="Century Schoolbook" w:eastAsia="Times New Roman" w:hAnsi="Century Schoolbook" w:cs="Times New Roman"/>
          <w:sz w:val="24"/>
          <w:szCs w:val="24"/>
          <w:lang w:eastAsia="pt-BR"/>
        </w:rPr>
        <w:t>” tend</w:t>
      </w:r>
      <w:r>
        <w:rPr>
          <w:rFonts w:ascii="Century Schoolbook" w:eastAsia="Times New Roman" w:hAnsi="Century Schoolbook" w:cs="Times New Roman"/>
          <w:sz w:val="24"/>
          <w:szCs w:val="24"/>
          <w:lang w:eastAsia="pt-BR"/>
        </w:rPr>
        <w:t>e</w:t>
      </w:r>
      <w:r w:rsidRPr="00B86592">
        <w:rPr>
          <w:rFonts w:ascii="Century Schoolbook" w:eastAsia="Times New Roman" w:hAnsi="Century Schoolbook" w:cs="Times New Roman"/>
          <w:sz w:val="24"/>
          <w:szCs w:val="24"/>
          <w:lang w:eastAsia="pt-BR"/>
        </w:rPr>
        <w:t xml:space="preserve"> a não chamar tanto a atenção dos educadores.</w:t>
      </w: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 xml:space="preserve">As crianças “apáticas” têm uma história de </w:t>
      </w:r>
      <w:proofErr w:type="spellStart"/>
      <w:r w:rsidRPr="00B86592">
        <w:rPr>
          <w:rFonts w:ascii="Century Schoolbook" w:eastAsia="Times New Roman" w:hAnsi="Century Schoolbook" w:cs="Times New Roman"/>
          <w:sz w:val="24"/>
          <w:szCs w:val="24"/>
          <w:lang w:eastAsia="pt-BR"/>
        </w:rPr>
        <w:t>incontrolabilidade</w:t>
      </w:r>
      <w:proofErr w:type="spellEnd"/>
      <w:r w:rsidRPr="00B86592">
        <w:rPr>
          <w:rFonts w:ascii="Century Schoolbook" w:eastAsia="Times New Roman" w:hAnsi="Century Schoolbook" w:cs="Times New Roman"/>
          <w:sz w:val="24"/>
          <w:szCs w:val="24"/>
          <w:lang w:eastAsia="pt-BR"/>
        </w:rPr>
        <w:t xml:space="preserve"> em suas vidas. É preciso ensiná-las a tomarem decisões com conseqüências. É preciso descobrir coisas de que elas gostem e estimulá-las a fazê-las.</w:t>
      </w:r>
      <w:r w:rsidR="00AF55C9">
        <w:rPr>
          <w:rFonts w:ascii="Century Schoolbook" w:eastAsia="Times New Roman" w:hAnsi="Century Schoolbook" w:cs="Times New Roman"/>
          <w:sz w:val="24"/>
          <w:szCs w:val="24"/>
          <w:lang w:eastAsia="pt-BR"/>
        </w:rPr>
        <w:t xml:space="preserve"> E o principal é descobrir o porquê são ou estão apáticas. As causas podem ser físicas, </w:t>
      </w:r>
      <w:proofErr w:type="gramStart"/>
      <w:r w:rsidR="00AF55C9">
        <w:rPr>
          <w:rFonts w:ascii="Century Schoolbook" w:eastAsia="Times New Roman" w:hAnsi="Century Schoolbook" w:cs="Times New Roman"/>
          <w:sz w:val="24"/>
          <w:szCs w:val="24"/>
          <w:lang w:eastAsia="pt-BR"/>
        </w:rPr>
        <w:t>emocionais,</w:t>
      </w:r>
      <w:proofErr w:type="gramEnd"/>
      <w:r w:rsidR="00AF55C9">
        <w:rPr>
          <w:rFonts w:ascii="Century Schoolbook" w:eastAsia="Times New Roman" w:hAnsi="Century Schoolbook" w:cs="Times New Roman"/>
          <w:sz w:val="24"/>
          <w:szCs w:val="24"/>
          <w:lang w:eastAsia="pt-BR"/>
        </w:rPr>
        <w:t xml:space="preserve">sociais, mas devem ser encaminhadas.Tanto quanto a timidez a apatia gera fobia social e comprometer o desenvolvimento </w:t>
      </w:r>
      <w:proofErr w:type="spellStart"/>
      <w:r w:rsidR="00AF55C9">
        <w:rPr>
          <w:rFonts w:ascii="Century Schoolbook" w:eastAsia="Times New Roman" w:hAnsi="Century Schoolbook" w:cs="Times New Roman"/>
          <w:sz w:val="24"/>
          <w:szCs w:val="24"/>
          <w:lang w:eastAsia="pt-BR"/>
        </w:rPr>
        <w:t>biopsicosocial</w:t>
      </w:r>
      <w:proofErr w:type="spellEnd"/>
      <w:r w:rsidR="00AF55C9">
        <w:rPr>
          <w:rFonts w:ascii="Century Schoolbook" w:eastAsia="Times New Roman" w:hAnsi="Century Schoolbook" w:cs="Times New Roman"/>
          <w:sz w:val="24"/>
          <w:szCs w:val="24"/>
          <w:lang w:eastAsia="pt-BR"/>
        </w:rPr>
        <w:t xml:space="preserve"> da criança.</w:t>
      </w:r>
    </w:p>
    <w:p w:rsidR="0063446B" w:rsidRPr="00215568" w:rsidRDefault="0063446B" w:rsidP="0063446B">
      <w:pPr>
        <w:spacing w:before="100" w:beforeAutospacing="1" w:after="0" w:line="240" w:lineRule="auto"/>
        <w:rPr>
          <w:rFonts w:ascii="Century Schoolbook" w:eastAsia="Times New Roman" w:hAnsi="Century Schoolbook" w:cs="Times New Roman"/>
          <w:sz w:val="24"/>
          <w:szCs w:val="24"/>
          <w:lang w:eastAsia="pt-BR"/>
        </w:rPr>
      </w:pPr>
      <w:r w:rsidRPr="00B86592">
        <w:rPr>
          <w:rFonts w:ascii="Century Schoolbook" w:eastAsia="Times New Roman" w:hAnsi="Century Schoolbook" w:cs="Times New Roman"/>
          <w:sz w:val="24"/>
          <w:szCs w:val="24"/>
          <w:lang w:eastAsia="pt-BR"/>
        </w:rPr>
        <w:t> </w:t>
      </w:r>
      <w:r>
        <w:rPr>
          <w:rFonts w:ascii="Century Schoolbook" w:eastAsia="Times New Roman" w:hAnsi="Century Schoolbook" w:cs="Times New Roman"/>
          <w:sz w:val="24"/>
          <w:szCs w:val="24"/>
          <w:lang w:eastAsia="pt-BR"/>
        </w:rPr>
        <w:t xml:space="preserve">   </w:t>
      </w:r>
      <w:r w:rsidRPr="00215568">
        <w:rPr>
          <w:rFonts w:ascii="Century Schoolbook" w:eastAsia="Times New Roman" w:hAnsi="Century Schoolbook" w:cs="Times New Roman"/>
          <w:b/>
          <w:bCs/>
          <w:sz w:val="24"/>
          <w:szCs w:val="24"/>
          <w:lang w:eastAsia="pt-BR"/>
        </w:rPr>
        <w:t>A criança “sabe-tudo”</w:t>
      </w:r>
    </w:p>
    <w:p w:rsidR="0063446B" w:rsidRPr="00B86592" w:rsidRDefault="0063446B" w:rsidP="0063446B">
      <w:pPr>
        <w:spacing w:before="100" w:beforeAutospacing="1" w:after="0" w:line="240" w:lineRule="auto"/>
        <w:rPr>
          <w:rFonts w:ascii="Century Schoolbook" w:eastAsia="Times New Roman" w:hAnsi="Century Schoolbook" w:cs="Times New Roman"/>
          <w:sz w:val="24"/>
          <w:szCs w:val="24"/>
          <w:lang w:eastAsia="pt-BR"/>
        </w:rPr>
      </w:pPr>
      <w:r w:rsidRPr="00215568">
        <w:rPr>
          <w:rFonts w:ascii="Century Schoolbook" w:eastAsia="Times New Roman" w:hAnsi="Century Schoolbook" w:cs="Times New Roman"/>
          <w:sz w:val="24"/>
          <w:szCs w:val="24"/>
          <w:lang w:eastAsia="pt-BR"/>
        </w:rPr>
        <w:t> </w:t>
      </w: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É a criança que tem resposta para tudo e não respeita o conhecimento dos educadores. Muitas vezes é mais problemática para o educ</w:t>
      </w:r>
      <w:r w:rsidR="00AF55C9">
        <w:rPr>
          <w:rFonts w:ascii="Century Schoolbook" w:eastAsia="Times New Roman" w:hAnsi="Century Schoolbook" w:cs="Times New Roman"/>
          <w:sz w:val="24"/>
          <w:szCs w:val="24"/>
          <w:lang w:eastAsia="pt-BR"/>
        </w:rPr>
        <w:t>ador do que para si mesma, pois</w:t>
      </w:r>
      <w:r w:rsidRPr="00B86592">
        <w:rPr>
          <w:rFonts w:ascii="Century Schoolbook" w:eastAsia="Times New Roman" w:hAnsi="Century Schoolbook" w:cs="Times New Roman"/>
          <w:sz w:val="24"/>
          <w:szCs w:val="24"/>
          <w:lang w:eastAsia="pt-BR"/>
        </w:rPr>
        <w:t xml:space="preserve"> atrapalha as aulas.</w:t>
      </w: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 xml:space="preserve">É importante mostrar para essas </w:t>
      </w:r>
      <w:proofErr w:type="gramStart"/>
      <w:r w:rsidRPr="00B86592">
        <w:rPr>
          <w:rFonts w:ascii="Century Schoolbook" w:eastAsia="Times New Roman" w:hAnsi="Century Schoolbook" w:cs="Times New Roman"/>
          <w:sz w:val="24"/>
          <w:szCs w:val="24"/>
          <w:lang w:eastAsia="pt-BR"/>
        </w:rPr>
        <w:t xml:space="preserve">crianças </w:t>
      </w:r>
      <w:r w:rsidR="00AF55C9">
        <w:rPr>
          <w:rFonts w:ascii="Century Schoolbook" w:eastAsia="Times New Roman" w:hAnsi="Century Schoolbook" w:cs="Times New Roman"/>
          <w:sz w:val="24"/>
          <w:szCs w:val="24"/>
          <w:lang w:eastAsia="pt-BR"/>
        </w:rPr>
        <w:t>,</w:t>
      </w:r>
      <w:proofErr w:type="gramEnd"/>
      <w:r w:rsidRPr="00B86592">
        <w:rPr>
          <w:rFonts w:ascii="Century Schoolbook" w:eastAsia="Times New Roman" w:hAnsi="Century Schoolbook" w:cs="Times New Roman"/>
          <w:sz w:val="24"/>
          <w:szCs w:val="24"/>
          <w:lang w:eastAsia="pt-BR"/>
        </w:rPr>
        <w:t>situações nas quais elas não estejam completamente certas e criar uma ordem</w:t>
      </w:r>
      <w:r w:rsidR="00AF55C9">
        <w:rPr>
          <w:rFonts w:ascii="Century Schoolbook" w:eastAsia="Times New Roman" w:hAnsi="Century Schoolbook" w:cs="Times New Roman"/>
          <w:sz w:val="24"/>
          <w:szCs w:val="24"/>
          <w:lang w:eastAsia="pt-BR"/>
        </w:rPr>
        <w:t>,</w:t>
      </w:r>
      <w:r w:rsidRPr="00B86592">
        <w:rPr>
          <w:rFonts w:ascii="Century Schoolbook" w:eastAsia="Times New Roman" w:hAnsi="Century Schoolbook" w:cs="Times New Roman"/>
          <w:sz w:val="24"/>
          <w:szCs w:val="24"/>
          <w:lang w:eastAsia="pt-BR"/>
        </w:rPr>
        <w:t xml:space="preserve"> para que todos possam falar. Por outro lado, é preciso valorizar os acertos da criança, mostrando-lhe seu valor.</w:t>
      </w:r>
      <w:r w:rsidR="00AF55C9">
        <w:rPr>
          <w:rFonts w:ascii="Century Schoolbook" w:eastAsia="Times New Roman" w:hAnsi="Century Schoolbook" w:cs="Times New Roman"/>
          <w:sz w:val="24"/>
          <w:szCs w:val="24"/>
          <w:lang w:eastAsia="pt-BR"/>
        </w:rPr>
        <w:t xml:space="preserve"> Essa criança muitas vezes recebe influencia da família, por ser “espelho” do pai ou da mãe nesse tipo de atitude. </w:t>
      </w:r>
    </w:p>
    <w:p w:rsidR="0063446B" w:rsidRPr="00215568" w:rsidRDefault="0063446B" w:rsidP="0063446B">
      <w:pPr>
        <w:spacing w:before="100" w:beforeAutospacing="1" w:after="0" w:line="240" w:lineRule="auto"/>
        <w:rPr>
          <w:rFonts w:ascii="Century Schoolbook" w:eastAsia="Times New Roman" w:hAnsi="Century Schoolbook" w:cs="Times New Roman"/>
          <w:sz w:val="24"/>
          <w:szCs w:val="24"/>
          <w:lang w:eastAsia="pt-BR"/>
        </w:rPr>
      </w:pPr>
      <w:r>
        <w:rPr>
          <w:rFonts w:ascii="Century Schoolbook" w:eastAsia="Times New Roman" w:hAnsi="Century Schoolbook" w:cs="Times New Roman"/>
          <w:b/>
          <w:bCs/>
          <w:sz w:val="24"/>
          <w:szCs w:val="24"/>
          <w:lang w:eastAsia="pt-BR"/>
        </w:rPr>
        <w:t xml:space="preserve">   </w:t>
      </w:r>
      <w:r w:rsidRPr="00215568">
        <w:rPr>
          <w:rFonts w:ascii="Century Schoolbook" w:eastAsia="Times New Roman" w:hAnsi="Century Schoolbook" w:cs="Times New Roman"/>
          <w:b/>
          <w:bCs/>
          <w:sz w:val="24"/>
          <w:szCs w:val="24"/>
          <w:lang w:eastAsia="pt-BR"/>
        </w:rPr>
        <w:t>A criança “do contra”</w:t>
      </w:r>
    </w:p>
    <w:p w:rsidR="0063446B" w:rsidRPr="00B86592" w:rsidRDefault="0063446B" w:rsidP="0063446B">
      <w:pPr>
        <w:spacing w:before="100" w:beforeAutospacing="1" w:after="0" w:line="240" w:lineRule="auto"/>
        <w:rPr>
          <w:rFonts w:ascii="Century Schoolbook" w:eastAsia="Times New Roman" w:hAnsi="Century Schoolbook" w:cs="Times New Roman"/>
          <w:sz w:val="24"/>
          <w:szCs w:val="24"/>
          <w:lang w:eastAsia="pt-BR"/>
        </w:rPr>
      </w:pPr>
      <w:r>
        <w:rPr>
          <w:rFonts w:ascii="Century Schoolbook" w:eastAsia="Times New Roman" w:hAnsi="Century Schoolbook" w:cs="Times New Roman"/>
          <w:sz w:val="24"/>
          <w:szCs w:val="24"/>
          <w:lang w:eastAsia="pt-BR"/>
        </w:rPr>
        <w:t xml:space="preserve">  </w:t>
      </w:r>
      <w:r w:rsidRPr="00215568">
        <w:rPr>
          <w:rFonts w:ascii="Century Schoolbook" w:eastAsia="Times New Roman" w:hAnsi="Century Schoolbook" w:cs="Times New Roman"/>
          <w:sz w:val="24"/>
          <w:szCs w:val="24"/>
          <w:lang w:eastAsia="pt-BR"/>
        </w:rPr>
        <w:t> </w:t>
      </w:r>
      <w:r w:rsidRPr="00B86592">
        <w:rPr>
          <w:rFonts w:ascii="Century Schoolbook" w:eastAsia="Times New Roman" w:hAnsi="Century Schoolbook" w:cs="Times New Roman"/>
          <w:sz w:val="24"/>
          <w:szCs w:val="24"/>
          <w:lang w:eastAsia="pt-BR"/>
        </w:rPr>
        <w:t>A criança “do contra” afronta diretamente o educador, te</w:t>
      </w:r>
      <w:r w:rsidR="00AF55C9">
        <w:rPr>
          <w:rFonts w:ascii="Century Schoolbook" w:eastAsia="Times New Roman" w:hAnsi="Century Schoolbook" w:cs="Times New Roman"/>
          <w:sz w:val="24"/>
          <w:szCs w:val="24"/>
          <w:lang w:eastAsia="pt-BR"/>
        </w:rPr>
        <w:t>sta os limites. Ela quer mandar, e não aceita ordens prontamente.</w:t>
      </w:r>
      <w:r w:rsidRPr="00B86592">
        <w:rPr>
          <w:rFonts w:ascii="Century Schoolbook" w:eastAsia="Times New Roman" w:hAnsi="Century Schoolbook" w:cs="Times New Roman"/>
          <w:sz w:val="24"/>
          <w:szCs w:val="24"/>
          <w:lang w:eastAsia="pt-BR"/>
        </w:rPr>
        <w:t xml:space="preserve"> É um quadro bastante prejudicial. É importante se aliar com a criança, </w:t>
      </w:r>
      <w:r w:rsidR="00AF55C9">
        <w:rPr>
          <w:rFonts w:ascii="Century Schoolbook" w:eastAsia="Times New Roman" w:hAnsi="Century Schoolbook" w:cs="Times New Roman"/>
          <w:sz w:val="24"/>
          <w:szCs w:val="24"/>
          <w:lang w:eastAsia="pt-BR"/>
        </w:rPr>
        <w:t xml:space="preserve">e </w:t>
      </w:r>
      <w:r w:rsidRPr="00B86592">
        <w:rPr>
          <w:rFonts w:ascii="Century Schoolbook" w:eastAsia="Times New Roman" w:hAnsi="Century Schoolbook" w:cs="Times New Roman"/>
          <w:sz w:val="24"/>
          <w:szCs w:val="24"/>
          <w:lang w:eastAsia="pt-BR"/>
        </w:rPr>
        <w:t xml:space="preserve">de vez em quando seguir o sistema dela. </w:t>
      </w:r>
      <w:r w:rsidR="00AF55C9">
        <w:rPr>
          <w:rFonts w:ascii="Century Schoolbook" w:eastAsia="Times New Roman" w:hAnsi="Century Schoolbook" w:cs="Times New Roman"/>
          <w:sz w:val="24"/>
          <w:szCs w:val="24"/>
          <w:lang w:eastAsia="pt-BR"/>
        </w:rPr>
        <w:t xml:space="preserve">Assim: </w:t>
      </w:r>
      <w:r w:rsidRPr="00B86592">
        <w:rPr>
          <w:rFonts w:ascii="Century Schoolbook" w:eastAsia="Times New Roman" w:hAnsi="Century Schoolbook" w:cs="Times New Roman"/>
          <w:sz w:val="24"/>
          <w:szCs w:val="24"/>
          <w:lang w:eastAsia="pt-BR"/>
        </w:rPr>
        <w:t>“A</w:t>
      </w: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é, não quer fazer isso, quer fazer o que então? Vamos fazer primeiro isso, depois fazemos o que você quer”. Por outro lado é importante criar situações em que ela possa se sentir bem fazendo as tarefas coletivas.</w:t>
      </w: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 xml:space="preserve">Não é bom “bater de frente” com a criança, disputar com ela, pois isso somente reforça </w:t>
      </w:r>
      <w:proofErr w:type="gramStart"/>
      <w:r w:rsidRPr="00B86592">
        <w:rPr>
          <w:rFonts w:ascii="Century Schoolbook" w:eastAsia="Times New Roman" w:hAnsi="Century Schoolbook" w:cs="Times New Roman"/>
          <w:sz w:val="24"/>
          <w:szCs w:val="24"/>
          <w:lang w:eastAsia="pt-BR"/>
        </w:rPr>
        <w:t>animosidade.</w:t>
      </w:r>
      <w:proofErr w:type="gramEnd"/>
      <w:r w:rsidR="00AF55C9">
        <w:rPr>
          <w:rFonts w:ascii="Century Schoolbook" w:eastAsia="Times New Roman" w:hAnsi="Century Schoolbook" w:cs="Times New Roman"/>
          <w:sz w:val="24"/>
          <w:szCs w:val="24"/>
          <w:lang w:eastAsia="pt-BR"/>
        </w:rPr>
        <w:t>É importante perceber também nesse caso, se existe algum histórico familiar de problemas comportamentais.</w:t>
      </w:r>
    </w:p>
    <w:p w:rsidR="0063446B" w:rsidRDefault="0063446B" w:rsidP="0063446B">
      <w:pPr>
        <w:spacing w:before="100" w:beforeAutospacing="1" w:after="0" w:line="240" w:lineRule="auto"/>
        <w:rPr>
          <w:rFonts w:ascii="Century Schoolbook" w:eastAsia="Times New Roman" w:hAnsi="Century Schoolbook" w:cs="Times New Roman"/>
          <w:sz w:val="24"/>
          <w:szCs w:val="24"/>
          <w:lang w:eastAsia="pt-BR"/>
        </w:rPr>
      </w:pPr>
      <w:r w:rsidRPr="00B86592">
        <w:rPr>
          <w:rFonts w:ascii="Century Schoolbook" w:eastAsia="Times New Roman" w:hAnsi="Century Schoolbook" w:cs="Times New Roman"/>
          <w:sz w:val="24"/>
          <w:szCs w:val="24"/>
          <w:lang w:eastAsia="pt-BR"/>
        </w:rPr>
        <w:t> </w:t>
      </w:r>
      <w:r>
        <w:rPr>
          <w:rFonts w:ascii="Century Schoolbook" w:eastAsia="Times New Roman" w:hAnsi="Century Schoolbook" w:cs="Times New Roman"/>
          <w:sz w:val="24"/>
          <w:szCs w:val="24"/>
          <w:lang w:eastAsia="pt-BR"/>
        </w:rPr>
        <w:t xml:space="preserve">   </w:t>
      </w:r>
      <w:r w:rsidRPr="00215568">
        <w:rPr>
          <w:rFonts w:ascii="Century Schoolbook" w:eastAsia="Times New Roman" w:hAnsi="Century Schoolbook" w:cs="Times New Roman"/>
          <w:b/>
          <w:bCs/>
          <w:sz w:val="24"/>
          <w:szCs w:val="24"/>
          <w:lang w:eastAsia="pt-BR"/>
        </w:rPr>
        <w:t>A criança mentirosa</w:t>
      </w:r>
    </w:p>
    <w:p w:rsidR="0063446B" w:rsidRPr="00B86592" w:rsidRDefault="0063446B" w:rsidP="0063446B">
      <w:pPr>
        <w:spacing w:before="100" w:beforeAutospacing="1" w:after="0" w:line="240" w:lineRule="auto"/>
        <w:rPr>
          <w:rFonts w:ascii="Century Schoolbook" w:eastAsia="Times New Roman" w:hAnsi="Century Schoolbook" w:cs="Times New Roman"/>
          <w:sz w:val="24"/>
          <w:szCs w:val="24"/>
          <w:lang w:eastAsia="pt-BR"/>
        </w:rPr>
      </w:pP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 xml:space="preserve">O cinismo vem de uma história de coerção. Crianças que são punidas com </w:t>
      </w:r>
      <w:proofErr w:type="gramStart"/>
      <w:r w:rsidRPr="00B86592">
        <w:rPr>
          <w:rFonts w:ascii="Century Schoolbook" w:eastAsia="Times New Roman" w:hAnsi="Century Schoolbook" w:cs="Times New Roman"/>
          <w:sz w:val="24"/>
          <w:szCs w:val="24"/>
          <w:lang w:eastAsia="pt-BR"/>
        </w:rPr>
        <w:t>muito vigor</w:t>
      </w:r>
      <w:proofErr w:type="gramEnd"/>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não tiveram compreensão</w:t>
      </w: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aprendem a esconder o que aprontam. É preciso ter muito cuidado para não punir severamente demais essas crianças e conquistar uma relação de confiança na qual ela tenha oportunidade de reparar seus erros, sem maiores constrangimentos ou perdas. É importante de fato se preocupar e querer compartilhar de seus sentimentos, num processo lento que leva a criança a confiar no educador.</w:t>
      </w:r>
    </w:p>
    <w:p w:rsidR="00AF55C9" w:rsidRDefault="00AF55C9" w:rsidP="0063446B">
      <w:pPr>
        <w:spacing w:before="100" w:beforeAutospacing="1" w:after="0" w:line="240" w:lineRule="auto"/>
        <w:rPr>
          <w:rFonts w:ascii="Century Schoolbook" w:eastAsia="Times New Roman" w:hAnsi="Century Schoolbook" w:cs="Times New Roman"/>
          <w:sz w:val="24"/>
          <w:szCs w:val="24"/>
          <w:lang w:eastAsia="pt-BR"/>
        </w:rPr>
      </w:pPr>
    </w:p>
    <w:p w:rsidR="00AF55C9" w:rsidRDefault="00AF55C9" w:rsidP="0063446B">
      <w:pPr>
        <w:spacing w:before="100" w:beforeAutospacing="1" w:after="0" w:line="240" w:lineRule="auto"/>
        <w:rPr>
          <w:rFonts w:ascii="Century Schoolbook" w:eastAsia="Times New Roman" w:hAnsi="Century Schoolbook" w:cs="Times New Roman"/>
          <w:sz w:val="24"/>
          <w:szCs w:val="24"/>
          <w:lang w:eastAsia="pt-BR"/>
        </w:rPr>
      </w:pPr>
    </w:p>
    <w:p w:rsidR="0063446B" w:rsidRPr="00215568" w:rsidRDefault="0063446B" w:rsidP="0063446B">
      <w:pPr>
        <w:spacing w:before="100" w:beforeAutospacing="1" w:after="0" w:line="240" w:lineRule="auto"/>
        <w:rPr>
          <w:rFonts w:ascii="Century Schoolbook" w:eastAsia="Times New Roman" w:hAnsi="Century Schoolbook" w:cs="Times New Roman"/>
          <w:sz w:val="24"/>
          <w:szCs w:val="24"/>
          <w:lang w:eastAsia="pt-BR"/>
        </w:rPr>
      </w:pPr>
      <w:r w:rsidRPr="00B86592">
        <w:rPr>
          <w:rFonts w:ascii="Century Schoolbook" w:eastAsia="Times New Roman" w:hAnsi="Century Schoolbook" w:cs="Times New Roman"/>
          <w:sz w:val="24"/>
          <w:szCs w:val="24"/>
          <w:lang w:eastAsia="pt-BR"/>
        </w:rPr>
        <w:lastRenderedPageBreak/>
        <w:t> </w:t>
      </w:r>
      <w:r w:rsidRPr="00215568">
        <w:rPr>
          <w:rFonts w:ascii="Century Schoolbook" w:eastAsia="Times New Roman" w:hAnsi="Century Schoolbook" w:cs="Times New Roman"/>
          <w:b/>
          <w:bCs/>
          <w:sz w:val="24"/>
          <w:szCs w:val="24"/>
          <w:lang w:eastAsia="pt-BR"/>
        </w:rPr>
        <w:t>A criança violenta</w:t>
      </w:r>
    </w:p>
    <w:p w:rsidR="0063446B" w:rsidRDefault="0063446B" w:rsidP="0063446B">
      <w:pPr>
        <w:spacing w:before="100" w:beforeAutospacing="1" w:after="0" w:line="240" w:lineRule="auto"/>
        <w:rPr>
          <w:rFonts w:ascii="Century Schoolbook" w:eastAsia="Times New Roman" w:hAnsi="Century Schoolbook" w:cs="Times New Roman"/>
          <w:sz w:val="24"/>
          <w:szCs w:val="24"/>
          <w:lang w:eastAsia="pt-BR"/>
        </w:rPr>
      </w:pPr>
      <w:r w:rsidRPr="00B86592">
        <w:rPr>
          <w:rFonts w:ascii="Century Schoolbook" w:eastAsia="Times New Roman" w:hAnsi="Century Schoolbook" w:cs="Times New Roman"/>
          <w:sz w:val="24"/>
          <w:szCs w:val="24"/>
          <w:lang w:eastAsia="pt-BR"/>
        </w:rPr>
        <w:t> </w:t>
      </w: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É o caso que requer uma intervenção mais incisiva, pois prejudica os colegas.</w:t>
      </w: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Numa situação de agressividade, o primeiro passo é separar a briga, de preferência antes que descambe em violência. A prevenção de acidentes tem prioridade sobre outras diretrizes. Crianças perto de janelas precisam ser afastadas imediatamente, com vigor, sem que pe</w:t>
      </w:r>
      <w:r w:rsidR="00AF55C9">
        <w:rPr>
          <w:rFonts w:ascii="Century Schoolbook" w:eastAsia="Times New Roman" w:hAnsi="Century Schoolbook" w:cs="Times New Roman"/>
          <w:sz w:val="24"/>
          <w:szCs w:val="24"/>
          <w:lang w:eastAsia="pt-BR"/>
        </w:rPr>
        <w:t>rcebam a intenção de afastá-las</w:t>
      </w:r>
      <w:r w:rsidRPr="00B86592">
        <w:rPr>
          <w:rFonts w:ascii="Century Schoolbook" w:eastAsia="Times New Roman" w:hAnsi="Century Schoolbook" w:cs="Times New Roman"/>
          <w:sz w:val="24"/>
          <w:szCs w:val="24"/>
          <w:lang w:eastAsia="pt-BR"/>
        </w:rPr>
        <w:t xml:space="preserve">. Da mesma foram, </w:t>
      </w:r>
      <w:proofErr w:type="gramStart"/>
      <w:r w:rsidRPr="00B86592">
        <w:rPr>
          <w:rFonts w:ascii="Century Schoolbook" w:eastAsia="Times New Roman" w:hAnsi="Century Schoolbook" w:cs="Times New Roman"/>
          <w:sz w:val="24"/>
          <w:szCs w:val="24"/>
          <w:lang w:eastAsia="pt-BR"/>
        </w:rPr>
        <w:t>deve-se retirar</w:t>
      </w:r>
      <w:proofErr w:type="gramEnd"/>
      <w:r w:rsidRPr="00B86592">
        <w:rPr>
          <w:rFonts w:ascii="Century Schoolbook" w:eastAsia="Times New Roman" w:hAnsi="Century Schoolbook" w:cs="Times New Roman"/>
          <w:sz w:val="24"/>
          <w:szCs w:val="24"/>
          <w:lang w:eastAsia="pt-BR"/>
        </w:rPr>
        <w:t xml:space="preserve"> das mãos ou da proximidade das crianças quaisquer objetos pontiagudos imediatamente. Na hora de atravessar a rua, deve-se sempre fazê-lo na faixa de pedestres, no sinal verde para pedestres, se possível com ajuda de alguém para parar o trânsito e segurar as crianças pelo braço ou no colo. É sempre mais prudente segurar o braço da criança do que deixar que ela lhe segure e segurando pela mão é mais fácil que ela escape do que se a segurarmos pelo braço. Somente em casos de crianças obedientes é que se pode confiar em atrav</w:t>
      </w:r>
      <w:r w:rsidR="00DE0BF6">
        <w:rPr>
          <w:rFonts w:ascii="Century Schoolbook" w:eastAsia="Times New Roman" w:hAnsi="Century Schoolbook" w:cs="Times New Roman"/>
          <w:sz w:val="24"/>
          <w:szCs w:val="24"/>
          <w:lang w:eastAsia="pt-BR"/>
        </w:rPr>
        <w:t>essar com elas seguras pela mão</w:t>
      </w:r>
      <w:r w:rsidRPr="00B86592">
        <w:rPr>
          <w:rFonts w:ascii="Century Schoolbook" w:eastAsia="Times New Roman" w:hAnsi="Century Schoolbook" w:cs="Times New Roman"/>
          <w:sz w:val="24"/>
          <w:szCs w:val="24"/>
          <w:lang w:eastAsia="pt-BR"/>
        </w:rPr>
        <w:t>.</w:t>
      </w: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Depois é preciso entender os sentimentos que motivaram a criança ao comportamento, isto é, se houve provocação por parte dos colegas. Se houve, então é preciso ensinar maneiras de resolver as coisas, geralmente através da mediação dos educadores. A condição para isso é que os educadores realmente sejam capazes de fazer justiça.</w:t>
      </w:r>
    </w:p>
    <w:p w:rsidR="0063446B" w:rsidRPr="008C383D" w:rsidRDefault="0063446B" w:rsidP="0063446B">
      <w:pPr>
        <w:spacing w:before="100" w:beforeAutospacing="1" w:after="0" w:line="240" w:lineRule="auto"/>
        <w:rPr>
          <w:rFonts w:ascii="Century Schoolbook" w:eastAsia="Times New Roman" w:hAnsi="Century Schoolbook" w:cs="Times New Roman"/>
          <w:sz w:val="24"/>
          <w:szCs w:val="24"/>
          <w:lang w:eastAsia="pt-BR"/>
        </w:rPr>
      </w:pPr>
      <w:r>
        <w:rPr>
          <w:rFonts w:ascii="Century Schoolbook" w:eastAsia="Times New Roman" w:hAnsi="Century Schoolbook" w:cs="Times New Roman"/>
          <w:sz w:val="24"/>
          <w:szCs w:val="24"/>
          <w:lang w:eastAsia="pt-BR"/>
        </w:rPr>
        <w:t xml:space="preserve">   </w:t>
      </w:r>
      <w:r w:rsidRPr="00B86592">
        <w:rPr>
          <w:rFonts w:ascii="Century Schoolbook" w:eastAsia="Times New Roman" w:hAnsi="Century Schoolbook" w:cs="Times New Roman"/>
          <w:sz w:val="24"/>
          <w:szCs w:val="24"/>
          <w:lang w:eastAsia="pt-BR"/>
        </w:rPr>
        <w:t xml:space="preserve">Quando a agressividade parece não ter sido provocada, pode ser extravasamento de situações vividas em casa. Aí o caso é mais grave e requer acompanhamento com os pais. Em todo o caso, dentro da escola é importante que se coíba esse tipo de comportamento, se necessário através de punições. Em último caso a expulsão e </w:t>
      </w:r>
      <w:r>
        <w:rPr>
          <w:rFonts w:ascii="Century Schoolbook" w:eastAsia="Times New Roman" w:hAnsi="Century Schoolbook" w:cs="Times New Roman"/>
          <w:sz w:val="24"/>
          <w:szCs w:val="24"/>
          <w:lang w:eastAsia="pt-BR"/>
        </w:rPr>
        <w:t xml:space="preserve">o Conselho Tutelar </w:t>
      </w:r>
      <w:r w:rsidRPr="00B86592">
        <w:rPr>
          <w:rFonts w:ascii="Century Schoolbook" w:eastAsia="Times New Roman" w:hAnsi="Century Schoolbook" w:cs="Times New Roman"/>
          <w:sz w:val="24"/>
          <w:szCs w:val="24"/>
          <w:lang w:eastAsia="pt-BR"/>
        </w:rPr>
        <w:t xml:space="preserve">podem ser um recurso necessário, embora altamente </w:t>
      </w:r>
      <w:proofErr w:type="gramStart"/>
      <w:r w:rsidRPr="00B86592">
        <w:rPr>
          <w:rFonts w:ascii="Century Schoolbook" w:eastAsia="Times New Roman" w:hAnsi="Century Schoolbook" w:cs="Times New Roman"/>
          <w:sz w:val="24"/>
          <w:szCs w:val="24"/>
          <w:lang w:eastAsia="pt-BR"/>
        </w:rPr>
        <w:t>anti-pedagógico</w:t>
      </w:r>
      <w:proofErr w:type="gramEnd"/>
      <w:r w:rsidRPr="00B86592">
        <w:rPr>
          <w:rFonts w:ascii="Century Schoolbook" w:eastAsia="Times New Roman" w:hAnsi="Century Schoolbook" w:cs="Times New Roman"/>
          <w:sz w:val="24"/>
          <w:szCs w:val="24"/>
          <w:lang w:eastAsia="pt-BR"/>
        </w:rPr>
        <w:t>.</w:t>
      </w:r>
    </w:p>
    <w:p w:rsidR="0063446B" w:rsidRPr="008C383D" w:rsidRDefault="0063446B" w:rsidP="0063446B">
      <w:pPr>
        <w:rPr>
          <w:rFonts w:ascii="Century Schoolbook" w:eastAsia="Times New Roman" w:hAnsi="Century Schoolbook" w:cs="Times New Roman"/>
          <w:sz w:val="24"/>
          <w:szCs w:val="24"/>
          <w:lang w:eastAsia="pt-BR"/>
        </w:rPr>
      </w:pPr>
    </w:p>
    <w:p w:rsidR="0063446B" w:rsidRPr="00824660" w:rsidRDefault="0063446B" w:rsidP="005D092C">
      <w:pPr>
        <w:rPr>
          <w:rFonts w:ascii="Century Schoolbook" w:hAnsi="Century Schoolbook"/>
          <w:b/>
          <w:sz w:val="24"/>
          <w:szCs w:val="24"/>
        </w:rPr>
      </w:pPr>
      <w:r w:rsidRPr="00824660">
        <w:rPr>
          <w:rFonts w:ascii="Century Schoolbook" w:hAnsi="Century Schoolbook"/>
          <w:b/>
          <w:sz w:val="24"/>
          <w:szCs w:val="24"/>
        </w:rPr>
        <w:t>A criança Prodígio</w:t>
      </w:r>
    </w:p>
    <w:p w:rsidR="0063446B" w:rsidRPr="00824660" w:rsidRDefault="0063446B" w:rsidP="0063446B">
      <w:pPr>
        <w:rPr>
          <w:rFonts w:ascii="Century Schoolbook" w:hAnsi="Century Schoolbook"/>
          <w:sz w:val="24"/>
          <w:szCs w:val="24"/>
        </w:rPr>
      </w:pPr>
      <w:r w:rsidRPr="00824660">
        <w:rPr>
          <w:rFonts w:ascii="Century Schoolbook" w:hAnsi="Century Schoolbook"/>
          <w:sz w:val="24"/>
          <w:szCs w:val="24"/>
        </w:rPr>
        <w:t xml:space="preserve">   A história nos mostra exemplos de espíritos que tiveram a manifestação de sua genialidade desde tenra idade. Exemplo: Mozart, que com </w:t>
      </w:r>
      <w:proofErr w:type="gramStart"/>
      <w:r w:rsidRPr="00824660">
        <w:rPr>
          <w:rFonts w:ascii="Century Schoolbook" w:hAnsi="Century Schoolbook"/>
          <w:sz w:val="24"/>
          <w:szCs w:val="24"/>
        </w:rPr>
        <w:t>8</w:t>
      </w:r>
      <w:proofErr w:type="gramEnd"/>
      <w:r w:rsidRPr="00824660">
        <w:rPr>
          <w:rFonts w:ascii="Century Schoolbook" w:hAnsi="Century Schoolbook"/>
          <w:sz w:val="24"/>
          <w:szCs w:val="24"/>
        </w:rPr>
        <w:t xml:space="preserve"> anos compôs sua primeira ópera.</w:t>
      </w:r>
    </w:p>
    <w:p w:rsidR="0063446B" w:rsidRDefault="0063446B" w:rsidP="0063446B">
      <w:pPr>
        <w:rPr>
          <w:rFonts w:ascii="Century Schoolbook" w:hAnsi="Century Schoolbook"/>
          <w:sz w:val="24"/>
          <w:szCs w:val="24"/>
        </w:rPr>
      </w:pPr>
      <w:r w:rsidRPr="00824660">
        <w:rPr>
          <w:rFonts w:ascii="Century Schoolbook" w:hAnsi="Century Schoolbook"/>
          <w:sz w:val="24"/>
          <w:szCs w:val="24"/>
        </w:rPr>
        <w:t xml:space="preserve">   Compreendemos que cada Espírito</w:t>
      </w:r>
      <w:r>
        <w:rPr>
          <w:rFonts w:ascii="Century Schoolbook" w:hAnsi="Century Schoolbook"/>
          <w:sz w:val="24"/>
          <w:szCs w:val="24"/>
        </w:rPr>
        <w:t xml:space="preserve"> renasce com sua bagagem própria, elaborada por ele mesmo em vidas anteriores e, portanto, cada criança reagirá de forma diferente aos estímulos do meio físico ou espiritual que a cerca.</w:t>
      </w:r>
    </w:p>
    <w:p w:rsidR="0063446B" w:rsidRDefault="0063446B" w:rsidP="0063446B">
      <w:pPr>
        <w:rPr>
          <w:rFonts w:ascii="Century Schoolbook" w:hAnsi="Century Schoolbook"/>
          <w:sz w:val="24"/>
          <w:szCs w:val="24"/>
        </w:rPr>
      </w:pPr>
      <w:r>
        <w:rPr>
          <w:rFonts w:ascii="Century Schoolbook" w:hAnsi="Century Schoolbook"/>
          <w:sz w:val="24"/>
          <w:szCs w:val="24"/>
        </w:rPr>
        <w:t xml:space="preserve">   Isso implica em que, ao analisarmos as etapas do desenvolvimento do Espírito em sua nova encarnação, devemos levar em conta que cada Espírito é um ser em particular, que traz consigo uma bagagem do passado que poderá se manifestar muito cedo, revelando sua genialidade, como nas “crianças- prodígio” ou poderá apresentar sérios bloqueios na manifestação de sua inteligência, como na criança com necessidades especiais.</w:t>
      </w:r>
    </w:p>
    <w:p w:rsidR="0063446B" w:rsidRDefault="0063446B" w:rsidP="0063446B">
      <w:pPr>
        <w:rPr>
          <w:rFonts w:ascii="Century Schoolbook" w:hAnsi="Century Schoolbook"/>
          <w:sz w:val="24"/>
          <w:szCs w:val="24"/>
        </w:rPr>
      </w:pPr>
      <w:r>
        <w:rPr>
          <w:rFonts w:ascii="Century Schoolbook" w:hAnsi="Century Schoolbook"/>
          <w:sz w:val="24"/>
          <w:szCs w:val="24"/>
        </w:rPr>
        <w:lastRenderedPageBreak/>
        <w:t xml:space="preserve">   Toda criança manifesta preferências, tendências, habilidades e pendores para certas áreas do conhecimento que representam os esforços do passado.</w:t>
      </w:r>
    </w:p>
    <w:p w:rsidR="0063446B" w:rsidRDefault="0063446B" w:rsidP="0063446B">
      <w:pPr>
        <w:rPr>
          <w:rFonts w:ascii="Century Schoolbook" w:hAnsi="Century Schoolbook"/>
          <w:sz w:val="24"/>
          <w:szCs w:val="24"/>
        </w:rPr>
      </w:pPr>
      <w:r>
        <w:rPr>
          <w:rFonts w:ascii="Century Schoolbook" w:hAnsi="Century Schoolbook"/>
          <w:sz w:val="24"/>
          <w:szCs w:val="24"/>
        </w:rPr>
        <w:t xml:space="preserve">   O </w:t>
      </w:r>
      <w:r w:rsidR="00DE0BF6">
        <w:rPr>
          <w:rFonts w:ascii="Century Schoolbook" w:hAnsi="Century Schoolbook"/>
          <w:sz w:val="24"/>
          <w:szCs w:val="24"/>
        </w:rPr>
        <w:t>educador espírita poderá deparar-se com um e</w:t>
      </w:r>
      <w:r>
        <w:rPr>
          <w:rFonts w:ascii="Century Schoolbook" w:hAnsi="Century Schoolbook"/>
          <w:sz w:val="24"/>
          <w:szCs w:val="24"/>
        </w:rPr>
        <w:t>spírito muitíssimo mais elevado do que ele e sua tarefa será auxiliá-lo a desenvolver sua potencialidade interior e não fazê-lo chegar até onde</w:t>
      </w:r>
      <w:r w:rsidR="00DE0BF6">
        <w:rPr>
          <w:rFonts w:ascii="Century Schoolbook" w:hAnsi="Century Schoolbook"/>
          <w:sz w:val="24"/>
          <w:szCs w:val="24"/>
        </w:rPr>
        <w:t xml:space="preserve"> ele, evangelizador, chegou. O e</w:t>
      </w:r>
      <w:r>
        <w:rPr>
          <w:rFonts w:ascii="Century Schoolbook" w:hAnsi="Century Schoolbook"/>
          <w:sz w:val="24"/>
          <w:szCs w:val="24"/>
        </w:rPr>
        <w:t>spírito poderá ir muito além e o e</w:t>
      </w:r>
      <w:r w:rsidR="00DE0BF6">
        <w:rPr>
          <w:rFonts w:ascii="Century Schoolbook" w:hAnsi="Century Schoolbook"/>
          <w:sz w:val="24"/>
          <w:szCs w:val="24"/>
        </w:rPr>
        <w:t>ducador</w:t>
      </w:r>
      <w:r>
        <w:rPr>
          <w:rFonts w:ascii="Century Schoolbook" w:hAnsi="Century Schoolbook"/>
          <w:sz w:val="24"/>
          <w:szCs w:val="24"/>
        </w:rPr>
        <w:t xml:space="preserve"> tem o dever de auxiliar o seu desenvolvimento na área em que ele naturalmente se destacar.</w:t>
      </w:r>
    </w:p>
    <w:p w:rsidR="00B21900" w:rsidRDefault="00DE0BF6" w:rsidP="00B21900">
      <w:pPr>
        <w:rPr>
          <w:rFonts w:ascii="Century Schoolbook" w:hAnsi="Century Schoolbook"/>
          <w:sz w:val="24"/>
          <w:szCs w:val="24"/>
        </w:rPr>
      </w:pPr>
      <w:r>
        <w:rPr>
          <w:rFonts w:ascii="Century Schoolbook" w:hAnsi="Century Schoolbook"/>
          <w:sz w:val="24"/>
          <w:szCs w:val="24"/>
        </w:rPr>
        <w:t xml:space="preserve">   Mesmo o e</w:t>
      </w:r>
      <w:r w:rsidR="0063446B">
        <w:rPr>
          <w:rFonts w:ascii="Century Schoolbook" w:hAnsi="Century Schoolbook"/>
          <w:sz w:val="24"/>
          <w:szCs w:val="24"/>
        </w:rPr>
        <w:t>spírito superior necessita do apoio dos pais, amigos e e</w:t>
      </w:r>
      <w:r>
        <w:rPr>
          <w:rFonts w:ascii="Century Schoolbook" w:hAnsi="Century Schoolbook"/>
          <w:sz w:val="24"/>
          <w:szCs w:val="24"/>
        </w:rPr>
        <w:t>duc</w:t>
      </w:r>
      <w:r w:rsidR="0063446B">
        <w:rPr>
          <w:rFonts w:ascii="Century Schoolbook" w:hAnsi="Century Schoolbook"/>
          <w:sz w:val="24"/>
          <w:szCs w:val="24"/>
        </w:rPr>
        <w:t>adores para ampliar suas habilidades inatas e desenvolver suas aptidões, cumprindo a tarefa ou missão que deve realizar em nosso mundo.</w:t>
      </w:r>
    </w:p>
    <w:p w:rsidR="00941E13" w:rsidRDefault="00941E13" w:rsidP="00B21900">
      <w:pPr>
        <w:rPr>
          <w:rFonts w:ascii="Century Schoolbook" w:hAnsi="Century Schoolbook"/>
          <w:sz w:val="24"/>
          <w:szCs w:val="24"/>
        </w:rPr>
      </w:pPr>
    </w:p>
    <w:p w:rsidR="00941E13" w:rsidRPr="00951F91" w:rsidRDefault="00941E13" w:rsidP="00941E13">
      <w:pPr>
        <w:jc w:val="center"/>
        <w:rPr>
          <w:rFonts w:ascii="Century Schoolbook" w:hAnsi="Century Schoolbook"/>
          <w:b/>
          <w:sz w:val="24"/>
          <w:szCs w:val="24"/>
        </w:rPr>
      </w:pPr>
      <w:r w:rsidRPr="00951F91">
        <w:rPr>
          <w:rFonts w:ascii="Century Schoolbook" w:hAnsi="Century Schoolbook"/>
          <w:b/>
          <w:sz w:val="24"/>
          <w:szCs w:val="24"/>
        </w:rPr>
        <w:t>Os bloqueios na manifestação do Espírito</w:t>
      </w:r>
    </w:p>
    <w:p w:rsidR="00941E13" w:rsidRDefault="00941E13" w:rsidP="00941E13">
      <w:pPr>
        <w:rPr>
          <w:rFonts w:ascii="Century Schoolbook" w:hAnsi="Century Schoolbook"/>
          <w:sz w:val="24"/>
          <w:szCs w:val="24"/>
        </w:rPr>
      </w:pPr>
      <w:r>
        <w:rPr>
          <w:rFonts w:ascii="Century Schoolbook" w:hAnsi="Century Schoolbook"/>
          <w:sz w:val="24"/>
          <w:szCs w:val="24"/>
        </w:rPr>
        <w:t xml:space="preserve">   Pode ocorrer que um Espírito que avançou muito na inteligência, não desenvolveu da mesma forma as faculdades morais. </w:t>
      </w:r>
      <w:r w:rsidR="003762AF">
        <w:rPr>
          <w:rFonts w:ascii="Century Schoolbook" w:hAnsi="Century Schoolbook"/>
          <w:sz w:val="24"/>
          <w:szCs w:val="24"/>
        </w:rPr>
        <w:t xml:space="preserve">Poderá, </w:t>
      </w:r>
      <w:r>
        <w:rPr>
          <w:rFonts w:ascii="Century Schoolbook" w:hAnsi="Century Schoolbook"/>
          <w:sz w:val="24"/>
          <w:szCs w:val="24"/>
        </w:rPr>
        <w:t>pois, necessitar de bloqueios nas manifestações intelectuais em determinada existência física. Os Espíritos nos instruem que as faculdades são do Espírito e que não são os órgãos que dão as faculdades, mas as faculdades que conduzem ao desenvolvimento dos órgãos. Todavia o corpo físico pode enfraquecer ou mesmo ser um obstáculo à livre manifestação das faculdades do Espírito.</w:t>
      </w:r>
    </w:p>
    <w:p w:rsidR="00941E13" w:rsidRDefault="00941E13" w:rsidP="00941E13">
      <w:pPr>
        <w:rPr>
          <w:rFonts w:ascii="Century Schoolbook" w:hAnsi="Century Schoolbook"/>
          <w:sz w:val="24"/>
          <w:szCs w:val="24"/>
        </w:rPr>
      </w:pPr>
      <w:r>
        <w:rPr>
          <w:rFonts w:ascii="Century Schoolbook" w:hAnsi="Century Schoolbook"/>
          <w:sz w:val="24"/>
          <w:szCs w:val="24"/>
        </w:rPr>
        <w:t xml:space="preserve">  Em O livro dos Espíritos, pergunta 368, temos:</w:t>
      </w:r>
    </w:p>
    <w:p w:rsidR="00941E13" w:rsidRDefault="00941E13" w:rsidP="00941E13">
      <w:pPr>
        <w:rPr>
          <w:rFonts w:ascii="Century Schoolbook" w:hAnsi="Century Schoolbook"/>
          <w:sz w:val="24"/>
          <w:szCs w:val="24"/>
        </w:rPr>
      </w:pPr>
      <w:r>
        <w:rPr>
          <w:rFonts w:ascii="Century Schoolbook" w:hAnsi="Century Schoolbook"/>
          <w:sz w:val="24"/>
          <w:szCs w:val="24"/>
        </w:rPr>
        <w:t xml:space="preserve">  “O Espírito exerce, com toda liberdade, suas faculdades depois da sua união com o corpo?</w:t>
      </w:r>
    </w:p>
    <w:p w:rsidR="00941E13" w:rsidRDefault="00941E13" w:rsidP="00941E13">
      <w:pPr>
        <w:rPr>
          <w:rFonts w:ascii="Century Schoolbook" w:hAnsi="Century Schoolbook"/>
          <w:sz w:val="24"/>
          <w:szCs w:val="24"/>
        </w:rPr>
      </w:pPr>
      <w:r>
        <w:rPr>
          <w:rFonts w:ascii="Century Schoolbook" w:hAnsi="Century Schoolbook"/>
          <w:sz w:val="24"/>
          <w:szCs w:val="24"/>
        </w:rPr>
        <w:t xml:space="preserve">  -O exercício das faculdades depende dos órgãos que lhes servem de instrumento; elas são enfraquecidas pela grosseria da matéria.</w:t>
      </w:r>
    </w:p>
    <w:p w:rsidR="00941E13" w:rsidRDefault="00941E13" w:rsidP="00941E13">
      <w:pPr>
        <w:rPr>
          <w:rFonts w:ascii="Century Schoolbook" w:hAnsi="Century Schoolbook"/>
          <w:sz w:val="24"/>
          <w:szCs w:val="24"/>
        </w:rPr>
      </w:pPr>
      <w:r>
        <w:rPr>
          <w:rFonts w:ascii="Century Schoolbook" w:hAnsi="Century Schoolbook"/>
          <w:sz w:val="24"/>
          <w:szCs w:val="24"/>
        </w:rPr>
        <w:t xml:space="preserve"> - Segundo isso, o envoltório material seria um obstáculo à manifestação das faculdades do Espírito, como um vidro opaco se opõe à livre emissão da luz?</w:t>
      </w:r>
    </w:p>
    <w:p w:rsidR="00941E13" w:rsidRDefault="00941E13" w:rsidP="00941E13">
      <w:pPr>
        <w:rPr>
          <w:rFonts w:ascii="Century Schoolbook" w:hAnsi="Century Schoolbook"/>
          <w:sz w:val="24"/>
          <w:szCs w:val="24"/>
        </w:rPr>
      </w:pPr>
      <w:r>
        <w:rPr>
          <w:rFonts w:ascii="Century Schoolbook" w:hAnsi="Century Schoolbook"/>
          <w:sz w:val="24"/>
          <w:szCs w:val="24"/>
        </w:rPr>
        <w:t xml:space="preserve"> - Sim e muito opaco.</w:t>
      </w:r>
    </w:p>
    <w:p w:rsidR="00941E13" w:rsidRDefault="00941E13" w:rsidP="00941E13">
      <w:pPr>
        <w:rPr>
          <w:rFonts w:ascii="Century Schoolbook" w:hAnsi="Century Schoolbook"/>
          <w:sz w:val="24"/>
          <w:szCs w:val="24"/>
        </w:rPr>
      </w:pPr>
      <w:r>
        <w:rPr>
          <w:rFonts w:ascii="Century Schoolbook" w:hAnsi="Century Schoolbook"/>
          <w:sz w:val="24"/>
          <w:szCs w:val="24"/>
        </w:rPr>
        <w:t xml:space="preserve"> “(...) existem casos em que a matéria oferece uma resistência tal que as manifestações são obstadas ou desnaturadas, como na idiotia e na loucura.” – comentário da pergunta 372.</w:t>
      </w:r>
    </w:p>
    <w:p w:rsidR="00941E13" w:rsidRDefault="00941E13" w:rsidP="00941E13">
      <w:pPr>
        <w:rPr>
          <w:rFonts w:ascii="Century Schoolbook" w:hAnsi="Century Schoolbook"/>
          <w:sz w:val="24"/>
          <w:szCs w:val="24"/>
        </w:rPr>
      </w:pPr>
      <w:r>
        <w:rPr>
          <w:rFonts w:ascii="Century Schoolbook" w:hAnsi="Century Schoolbook"/>
          <w:sz w:val="24"/>
          <w:szCs w:val="24"/>
        </w:rPr>
        <w:t xml:space="preserve">  Pergunta 373 (2ª parte) – Um corpo de idiota </w:t>
      </w:r>
      <w:proofErr w:type="gramStart"/>
      <w:r>
        <w:rPr>
          <w:rFonts w:ascii="Century Schoolbook" w:hAnsi="Century Schoolbook"/>
          <w:sz w:val="24"/>
          <w:szCs w:val="24"/>
        </w:rPr>
        <w:t>pode,</w:t>
      </w:r>
      <w:proofErr w:type="gramEnd"/>
      <w:r>
        <w:rPr>
          <w:rFonts w:ascii="Century Schoolbook" w:hAnsi="Century Schoolbook"/>
          <w:sz w:val="24"/>
          <w:szCs w:val="24"/>
        </w:rPr>
        <w:t xml:space="preserve"> assim abrigar um Espírito que animou um homem de gênio na existência precedente?</w:t>
      </w:r>
    </w:p>
    <w:p w:rsidR="00941E13" w:rsidRDefault="00941E13" w:rsidP="00941E13">
      <w:pPr>
        <w:rPr>
          <w:rFonts w:ascii="Century Schoolbook" w:hAnsi="Century Schoolbook"/>
          <w:sz w:val="24"/>
          <w:szCs w:val="24"/>
        </w:rPr>
      </w:pPr>
      <w:r>
        <w:rPr>
          <w:rFonts w:ascii="Century Schoolbook" w:hAnsi="Century Schoolbook"/>
          <w:sz w:val="24"/>
          <w:szCs w:val="24"/>
        </w:rPr>
        <w:t xml:space="preserve">  - </w:t>
      </w:r>
      <w:proofErr w:type="gramStart"/>
      <w:r>
        <w:rPr>
          <w:rFonts w:ascii="Century Schoolbook" w:hAnsi="Century Schoolbook"/>
          <w:sz w:val="24"/>
          <w:szCs w:val="24"/>
        </w:rPr>
        <w:t>Sim,</w:t>
      </w:r>
      <w:proofErr w:type="gramEnd"/>
      <w:r>
        <w:rPr>
          <w:rFonts w:ascii="Century Schoolbook" w:hAnsi="Century Schoolbook"/>
          <w:sz w:val="24"/>
          <w:szCs w:val="24"/>
        </w:rPr>
        <w:t>o gênio,às vezes,torna-se um flagelo quando dele se abusa”.</w:t>
      </w:r>
    </w:p>
    <w:p w:rsidR="00941E13" w:rsidRDefault="00941E13" w:rsidP="00941E13">
      <w:pPr>
        <w:rPr>
          <w:rFonts w:ascii="Century Schoolbook" w:hAnsi="Century Schoolbook"/>
          <w:sz w:val="24"/>
          <w:szCs w:val="24"/>
        </w:rPr>
      </w:pPr>
      <w:r>
        <w:rPr>
          <w:rFonts w:ascii="Century Schoolbook" w:hAnsi="Century Schoolbook"/>
          <w:sz w:val="24"/>
          <w:szCs w:val="24"/>
        </w:rPr>
        <w:lastRenderedPageBreak/>
        <w:t xml:space="preserve">   Assim, uma criança que renasce com graves bloqueios na inteligência pode ser um Espírito que possui poderosas estruturas mentais, ou seja, grande inteligência, mas que teve a necessidade de desenvolver o seu aspecto moral, bloqueando, assim, suas estruturas mentais que não lhe permitirão novas incursões no campo da inteligência que, sem o desenvolvimento da moral, lhe fariam novamente utilizar mal essa inteligência.</w:t>
      </w:r>
    </w:p>
    <w:p w:rsidR="00941E13" w:rsidRDefault="00941E13" w:rsidP="00941E13">
      <w:pPr>
        <w:rPr>
          <w:rFonts w:ascii="Century Schoolbook" w:hAnsi="Century Schoolbook"/>
          <w:sz w:val="24"/>
          <w:szCs w:val="24"/>
        </w:rPr>
      </w:pPr>
      <w:r>
        <w:rPr>
          <w:rFonts w:ascii="Century Schoolbook" w:hAnsi="Century Schoolbook"/>
          <w:sz w:val="24"/>
          <w:szCs w:val="24"/>
        </w:rPr>
        <w:t xml:space="preserve">   Ao lado dos bloqueios mais sérios, como a criança excepcional, o Espírito poderá solicitar os mais variados tipos de bloqueios, conforme suas necessidades evolutivas.</w:t>
      </w:r>
    </w:p>
    <w:p w:rsidR="00941E13" w:rsidRDefault="00941E13" w:rsidP="00941E13">
      <w:pPr>
        <w:rPr>
          <w:rFonts w:ascii="Century Schoolbook" w:hAnsi="Century Schoolbook"/>
          <w:sz w:val="24"/>
          <w:szCs w:val="24"/>
        </w:rPr>
      </w:pPr>
      <w:r>
        <w:rPr>
          <w:rFonts w:ascii="Century Schoolbook" w:hAnsi="Century Schoolbook"/>
          <w:sz w:val="24"/>
          <w:szCs w:val="24"/>
        </w:rPr>
        <w:t xml:space="preserve">   Assim, no meio mais humilde, exercendo profissões simples, poderemos nos deparar com grandes inteligências. Artistas do passado renascem com determinados bloqueios, por exemplo, na voz, impedindo-lhes de se expressar naquela área, conduzindo-os ao desenvolvimento de outros aspectos de que tenha maior necessidade.</w:t>
      </w:r>
    </w:p>
    <w:p w:rsidR="00941E13" w:rsidRDefault="00941E13" w:rsidP="00941E13">
      <w:pPr>
        <w:rPr>
          <w:rFonts w:ascii="Century Schoolbook" w:hAnsi="Century Schoolbook"/>
          <w:b/>
          <w:sz w:val="24"/>
          <w:szCs w:val="24"/>
        </w:rPr>
      </w:pPr>
      <w:r>
        <w:rPr>
          <w:rFonts w:ascii="Century Schoolbook" w:hAnsi="Century Schoolbook"/>
          <w:sz w:val="24"/>
          <w:szCs w:val="24"/>
        </w:rPr>
        <w:t xml:space="preserve">   Todo Espírito, contudo, renasce para evoluir e a tarefa do educador será sempre auxiliar a sua evolução, buscando os canais superiores de manifestação, disponíveis para o desenvolvimento, estimulando-os e incentivando seu progresso no bem. O que não canta, pinta, o que não pinta, modela, escreve, desenha, trabalha enfim em alguma área em que demonstra certa aptidão e que deverá ser aproveitada pelo educador, para o desenvolvimento de outras áreas correlatas.</w:t>
      </w:r>
      <w:r w:rsidRPr="00FF386A">
        <w:rPr>
          <w:rFonts w:ascii="Century Schoolbook" w:hAnsi="Century Schoolbook"/>
          <w:b/>
          <w:sz w:val="24"/>
          <w:szCs w:val="24"/>
        </w:rPr>
        <w:t xml:space="preserve"> </w:t>
      </w:r>
    </w:p>
    <w:p w:rsidR="00941E13" w:rsidRDefault="00941E13" w:rsidP="00B21900">
      <w:pPr>
        <w:rPr>
          <w:rFonts w:ascii="Century Schoolbook" w:hAnsi="Century Schoolbook"/>
          <w:sz w:val="24"/>
          <w:szCs w:val="24"/>
        </w:rPr>
      </w:pPr>
    </w:p>
    <w:p w:rsidR="00941E13" w:rsidRPr="00A37C82" w:rsidRDefault="00941E13" w:rsidP="00941E13">
      <w:pPr>
        <w:jc w:val="center"/>
        <w:rPr>
          <w:rFonts w:ascii="Century Schoolbook" w:hAnsi="Century Schoolbook"/>
          <w:b/>
          <w:sz w:val="24"/>
          <w:szCs w:val="24"/>
        </w:rPr>
      </w:pPr>
      <w:r w:rsidRPr="00A37C82">
        <w:rPr>
          <w:rFonts w:ascii="Century Schoolbook" w:hAnsi="Century Schoolbook"/>
          <w:b/>
          <w:sz w:val="24"/>
          <w:szCs w:val="24"/>
        </w:rPr>
        <w:t>RELACIONAMENTO FAMILIAR</w:t>
      </w:r>
    </w:p>
    <w:p w:rsidR="00941E13" w:rsidRDefault="00941E13" w:rsidP="00941E13">
      <w:pPr>
        <w:rPr>
          <w:rFonts w:ascii="Century Schoolbook" w:hAnsi="Century Schoolbook"/>
          <w:sz w:val="24"/>
          <w:szCs w:val="24"/>
        </w:rPr>
      </w:pPr>
      <w:r>
        <w:rPr>
          <w:rFonts w:ascii="Century Schoolbook" w:hAnsi="Century Schoolbook"/>
          <w:sz w:val="24"/>
          <w:szCs w:val="24"/>
        </w:rPr>
        <w:t xml:space="preserve">   </w:t>
      </w:r>
      <w:r w:rsidRPr="00A37C82">
        <w:rPr>
          <w:rFonts w:ascii="Century Schoolbook" w:hAnsi="Century Schoolbook"/>
          <w:sz w:val="24"/>
          <w:szCs w:val="24"/>
        </w:rPr>
        <w:t>O Livro dos Espíritos preceitua que é dever dos pais dar conta da missão sagrada que é orientar os filhos. Levando-se em conta que a criança é um espírito encarnado a fim de aperfeiçoar-se, na infância esse espírito é mais acessível às impressões que recebe e que podem ajudá-lo no seu adiantamento, para o qual devem contribuir os que são encarregados da sua educação</w:t>
      </w:r>
      <w:r>
        <w:rPr>
          <w:rFonts w:ascii="Century Schoolbook" w:hAnsi="Century Schoolbook"/>
          <w:sz w:val="24"/>
          <w:szCs w:val="24"/>
        </w:rPr>
        <w:t xml:space="preserve"> (item 383)</w:t>
      </w:r>
      <w:r w:rsidRPr="00A37C82">
        <w:rPr>
          <w:rFonts w:ascii="Century Schoolbook" w:hAnsi="Century Schoolbook"/>
          <w:sz w:val="24"/>
          <w:szCs w:val="24"/>
        </w:rPr>
        <w:t>.</w:t>
      </w:r>
    </w:p>
    <w:p w:rsidR="00941E13" w:rsidRDefault="00941E13" w:rsidP="00941E13">
      <w:pPr>
        <w:rPr>
          <w:rFonts w:ascii="Century Schoolbook" w:hAnsi="Century Schoolbook"/>
          <w:sz w:val="24"/>
          <w:szCs w:val="24"/>
        </w:rPr>
      </w:pPr>
      <w:r>
        <w:rPr>
          <w:rFonts w:ascii="Century Schoolbook" w:hAnsi="Century Schoolbook"/>
          <w:sz w:val="24"/>
          <w:szCs w:val="24"/>
        </w:rPr>
        <w:t xml:space="preserve">   Querer</w:t>
      </w:r>
      <w:proofErr w:type="gramStart"/>
      <w:r>
        <w:rPr>
          <w:rFonts w:ascii="Century Schoolbook" w:hAnsi="Century Schoolbook"/>
          <w:sz w:val="24"/>
          <w:szCs w:val="24"/>
        </w:rPr>
        <w:t xml:space="preserve"> pois</w:t>
      </w:r>
      <w:proofErr w:type="gramEnd"/>
      <w:r>
        <w:rPr>
          <w:rFonts w:ascii="Century Schoolbook" w:hAnsi="Century Schoolbook"/>
          <w:sz w:val="24"/>
          <w:szCs w:val="24"/>
        </w:rPr>
        <w:t>, restringir a educação aos pais seria negar a existência da vida social, do processo de relações em que os homens se completam uns aos outros pelo auxílio mútuo, negar a lei de justiça, amor e caridade. (itens 766, 873 e seguintes).</w:t>
      </w:r>
    </w:p>
    <w:p w:rsidR="00941E13" w:rsidRDefault="00941E13" w:rsidP="00941E13">
      <w:pPr>
        <w:rPr>
          <w:rFonts w:ascii="Century Schoolbook" w:hAnsi="Century Schoolbook"/>
          <w:sz w:val="24"/>
          <w:szCs w:val="24"/>
        </w:rPr>
      </w:pPr>
      <w:r>
        <w:rPr>
          <w:rFonts w:ascii="Century Schoolbook" w:hAnsi="Century Schoolbook"/>
          <w:sz w:val="24"/>
          <w:szCs w:val="24"/>
        </w:rPr>
        <w:t xml:space="preserve">   A necessidade do desenvolvimento da educação moral, aquela que transmite hábitos, porque, segundo Kardec – item 685 – a educação é o conjunto dos hábitos adquiridos. Quando essa arte for conhecida, aplicada e </w:t>
      </w:r>
      <w:r>
        <w:rPr>
          <w:rFonts w:ascii="Century Schoolbook" w:hAnsi="Century Schoolbook"/>
          <w:sz w:val="24"/>
          <w:szCs w:val="24"/>
        </w:rPr>
        <w:lastRenderedPageBreak/>
        <w:t>praticada o homem chegará a um mundo de hábitos ordeiros e de previdência.</w:t>
      </w:r>
    </w:p>
    <w:p w:rsidR="00941E13" w:rsidRPr="00A37C82" w:rsidRDefault="00941E13" w:rsidP="00941E13">
      <w:pPr>
        <w:rPr>
          <w:rFonts w:ascii="Century Schoolbook" w:hAnsi="Century Schoolbook"/>
          <w:sz w:val="24"/>
          <w:szCs w:val="24"/>
        </w:rPr>
      </w:pPr>
      <w:r>
        <w:rPr>
          <w:rFonts w:ascii="Century Schoolbook" w:hAnsi="Century Schoolbook"/>
          <w:sz w:val="24"/>
          <w:szCs w:val="24"/>
        </w:rPr>
        <w:t xml:space="preserve">   A educação espírita começa no lar. Ensinar às crianças o princípio da reencarnação, da lei de causa e efeito, da presença do anjo guardião em suas vidas, da comunicabilidade dos espíritos e assim por diante, é um dever inalienável dos pais. O que importa </w:t>
      </w:r>
      <w:proofErr w:type="gramStart"/>
      <w:r>
        <w:rPr>
          <w:rFonts w:ascii="Century Schoolbook" w:hAnsi="Century Schoolbook"/>
          <w:sz w:val="24"/>
          <w:szCs w:val="24"/>
        </w:rPr>
        <w:t>é</w:t>
      </w:r>
      <w:proofErr w:type="gramEnd"/>
      <w:r>
        <w:rPr>
          <w:rFonts w:ascii="Century Schoolbook" w:hAnsi="Century Schoolbook"/>
          <w:sz w:val="24"/>
          <w:szCs w:val="24"/>
        </w:rPr>
        <w:t xml:space="preserve"> os pais se inteirarem de suas responsabilidades pessoais, que não podem transferir a ninguém, e tratem de cumpri-la. Procurando ajuda no centro </w:t>
      </w:r>
      <w:r w:rsidR="003762AF">
        <w:rPr>
          <w:rFonts w:ascii="Century Schoolbook" w:hAnsi="Century Schoolbook"/>
          <w:sz w:val="24"/>
          <w:szCs w:val="24"/>
        </w:rPr>
        <w:t xml:space="preserve">espírita, </w:t>
      </w:r>
      <w:r>
        <w:rPr>
          <w:rFonts w:ascii="Century Schoolbook" w:hAnsi="Century Schoolbook"/>
          <w:sz w:val="24"/>
          <w:szCs w:val="24"/>
        </w:rPr>
        <w:t>com profissionais,</w:t>
      </w:r>
      <w:r w:rsidRPr="008F7F8C">
        <w:rPr>
          <w:rFonts w:ascii="Century Schoolbook" w:hAnsi="Century Schoolbook"/>
          <w:sz w:val="24"/>
          <w:szCs w:val="24"/>
        </w:rPr>
        <w:t xml:space="preserve"> </w:t>
      </w:r>
      <w:r>
        <w:rPr>
          <w:rFonts w:ascii="Century Schoolbook" w:hAnsi="Century Schoolbook"/>
          <w:sz w:val="24"/>
          <w:szCs w:val="24"/>
        </w:rPr>
        <w:t>trocando idéias com outros pais caso seja necessário.</w:t>
      </w:r>
    </w:p>
    <w:p w:rsidR="00941E13" w:rsidRDefault="00941E13" w:rsidP="00941E13">
      <w:pPr>
        <w:rPr>
          <w:rFonts w:ascii="Century Schoolbook" w:hAnsi="Century Schoolbook"/>
          <w:sz w:val="24"/>
          <w:szCs w:val="24"/>
        </w:rPr>
      </w:pPr>
    </w:p>
    <w:p w:rsidR="00941E13" w:rsidRDefault="00941E13" w:rsidP="00687873">
      <w:pPr>
        <w:spacing w:before="100" w:beforeAutospacing="1" w:after="100" w:afterAutospacing="1" w:line="240" w:lineRule="auto"/>
        <w:jc w:val="center"/>
        <w:outlineLvl w:val="1"/>
        <w:rPr>
          <w:rFonts w:ascii="Century Schoolbook" w:eastAsia="Times New Roman" w:hAnsi="Century Schoolbook" w:cs="Times New Roman"/>
          <w:b/>
          <w:bCs/>
          <w:sz w:val="24"/>
          <w:szCs w:val="24"/>
          <w:lang w:eastAsia="pt-BR"/>
        </w:rPr>
      </w:pPr>
      <w:r>
        <w:rPr>
          <w:rFonts w:ascii="Century Schoolbook" w:eastAsia="Times New Roman" w:hAnsi="Century Schoolbook" w:cs="Times New Roman"/>
          <w:b/>
          <w:bCs/>
          <w:sz w:val="24"/>
          <w:szCs w:val="24"/>
          <w:lang w:eastAsia="pt-BR"/>
        </w:rPr>
        <w:t>MORTE DE ENTES QUERIDOS</w:t>
      </w:r>
    </w:p>
    <w:p w:rsidR="00941E13" w:rsidRDefault="00941E13" w:rsidP="00941E13">
      <w:pPr>
        <w:numPr>
          <w:ilvl w:val="0"/>
          <w:numId w:val="21"/>
        </w:numPr>
        <w:spacing w:before="100" w:beforeAutospacing="1" w:after="100" w:afterAutospacing="1" w:line="240" w:lineRule="auto"/>
        <w:rPr>
          <w:rFonts w:ascii="Century Schoolbook" w:eastAsia="Times New Roman" w:hAnsi="Century Schoolbook" w:cs="Times New Roman"/>
          <w:sz w:val="24"/>
          <w:szCs w:val="24"/>
          <w:lang w:eastAsia="pt-BR"/>
        </w:rPr>
      </w:pPr>
      <w:r>
        <w:rPr>
          <w:rFonts w:ascii="Century Schoolbook" w:eastAsia="Times New Roman" w:hAnsi="Century Schoolbook" w:cs="Times New Roman"/>
          <w:sz w:val="24"/>
          <w:szCs w:val="24"/>
          <w:lang w:eastAsia="pt-BR"/>
        </w:rPr>
        <w:t xml:space="preserve">1. MORTE TAMBÉM É ASSUNTO DE CRIANÇA? A morte é uma situação naturalmente difícil para os adultos, pois envolve dor, separação e sofrimento. Se fosse possível, resguardaríamos as crianças desse momento, mas não podemos poupá-las. Em primeiro lugar, devemos dizer que morte também é assunto de criança, ou seja, não podemos esconder dela o fato ou evitar que ela tome conhecimento dele. Falar sobre a morte é importante e saudável para ajudá-la a lidar com o sofrimento. As crianças sentem quando escondemos algo delas e sofrem muito com esta falta de informação. Por isso, em caso de morte de pessoa próxima, ela deve ser comunicada. Adiantamos que esta tarefa não será nada fácil, mas é a forma mais adequada de conduzir tal situação. Ao falar, leve em conta os seguintes cuidados: • Escolha alguém próximo da criança, e que esteja em melhores condições emocionais para lhe dar a notícia. • Coloque-a nos braços, acolha-a fisicamente neste momento. • Evite detalhar a causa da morte, especialmente em caso de violência. • Deixe-a a vontade para perguntar o que quiser sobre o assunto. • Utilize a palavra morte e evite substituições como: “dormiu”, “viajou”, “partiu”, “foi embora”. Estas palavras podem confundir a criança que ainda leva tudo ao pé da letra. “Como a criança reage à morte”? </w:t>
      </w:r>
    </w:p>
    <w:p w:rsidR="00941E13" w:rsidRDefault="00941E13" w:rsidP="00941E13">
      <w:pPr>
        <w:numPr>
          <w:ilvl w:val="0"/>
          <w:numId w:val="21"/>
        </w:numPr>
        <w:spacing w:before="100" w:beforeAutospacing="1" w:after="100" w:afterAutospacing="1" w:line="240" w:lineRule="auto"/>
        <w:rPr>
          <w:rFonts w:ascii="Century Schoolbook" w:eastAsia="Times New Roman" w:hAnsi="Century Schoolbook" w:cs="Times New Roman"/>
          <w:sz w:val="24"/>
          <w:szCs w:val="24"/>
          <w:lang w:eastAsia="pt-BR"/>
        </w:rPr>
      </w:pPr>
      <w:r>
        <w:rPr>
          <w:rFonts w:ascii="Century Schoolbook" w:eastAsia="Times New Roman" w:hAnsi="Century Schoolbook" w:cs="Times New Roman"/>
          <w:sz w:val="24"/>
          <w:szCs w:val="24"/>
          <w:lang w:eastAsia="pt-BR"/>
        </w:rPr>
        <w:t xml:space="preserve">2. A criança também vive o processo do luto – estado de grande tristeza – com algumas diferenças em relação ao adulto. Quanto menor for </w:t>
      </w:r>
      <w:proofErr w:type="gramStart"/>
      <w:r>
        <w:rPr>
          <w:rFonts w:ascii="Century Schoolbook" w:eastAsia="Times New Roman" w:hAnsi="Century Schoolbook" w:cs="Times New Roman"/>
          <w:sz w:val="24"/>
          <w:szCs w:val="24"/>
          <w:lang w:eastAsia="pt-BR"/>
        </w:rPr>
        <w:t>a</w:t>
      </w:r>
      <w:proofErr w:type="gramEnd"/>
      <w:r>
        <w:rPr>
          <w:rFonts w:ascii="Century Schoolbook" w:eastAsia="Times New Roman" w:hAnsi="Century Schoolbook" w:cs="Times New Roman"/>
          <w:sz w:val="24"/>
          <w:szCs w:val="24"/>
          <w:lang w:eastAsia="pt-BR"/>
        </w:rPr>
        <w:t xml:space="preserve"> criança, menos condições terá de entender racionalmente a morte. As crianças vivem o luto de diferentes maneiras, mas não deixam de experimentá-lo. Algumas crianças demoram um pouco para reagir à morte de alguém querido. Somente com o passar do tempo é que vão sentindo falta de quem se foi e demonstrando esse sentimento de perda. É comum a criança fantasiar que a pessoa que morreu a abandonou, e sinta raiva por isso, podendo tornar-se mais agressiva por um tempo. Algumas se sentem culpadas, imaginando que fizeram alguma coisa errada e, por isso, a pessoa morreu. Elas costumam arrumar soluções mágicas para evitar esta dor. Não é raro </w:t>
      </w:r>
      <w:r>
        <w:rPr>
          <w:rFonts w:ascii="Century Schoolbook" w:eastAsia="Times New Roman" w:hAnsi="Century Schoolbook" w:cs="Times New Roman"/>
          <w:sz w:val="24"/>
          <w:szCs w:val="24"/>
          <w:lang w:eastAsia="pt-BR"/>
        </w:rPr>
        <w:lastRenderedPageBreak/>
        <w:t xml:space="preserve">ouvirmos a criança dizer que vai para o céu buscar a pessoa que se foi. Geralmente, a criança passa a ter medo de perder outras pessoas que ama e fica mais apegada a elas; não quer se separar delas nem para ir à escola ou à casa de um amiguinho. Esse comportamento não é permanente, passará com o tempo, mas os familiares devem ter paciência e compreender o que está acontecendo. É muito importante que a criança possa ter espaço para falar das coisas que sente, imagina e pensa sobre o acontecido. Neste sentido, a família pode ajudar muito, criando oportunidades para se tocar abertamente no assunto. “Será bom que me vejam chorando”? Nem sempre é fácil para a família tocar no assunto, pois muitas vezes estão todos tristes. Não há motivo para esconder a tristeza, e não há mal algum em a criança ver que os familiares estão chorando e abalados pela perda de alguém querido. Além disso, permitir-se viver a tristeza da morte e chorar servirá como exemplo para que a criança também expresse sua dor, e seu luto se torne menos pesado e solitário. </w:t>
      </w:r>
    </w:p>
    <w:p w:rsidR="00941E13" w:rsidRPr="00E43912" w:rsidRDefault="00941E13" w:rsidP="00B21900">
      <w:pPr>
        <w:numPr>
          <w:ilvl w:val="0"/>
          <w:numId w:val="21"/>
        </w:numPr>
        <w:spacing w:before="100" w:beforeAutospacing="1" w:after="100" w:afterAutospacing="1" w:line="240" w:lineRule="auto"/>
        <w:rPr>
          <w:rFonts w:ascii="Century Schoolbook" w:eastAsia="Times New Roman" w:hAnsi="Century Schoolbook" w:cs="Times New Roman"/>
          <w:sz w:val="24"/>
          <w:szCs w:val="24"/>
          <w:lang w:eastAsia="pt-BR"/>
        </w:rPr>
      </w:pPr>
      <w:r>
        <w:rPr>
          <w:rFonts w:ascii="Century Schoolbook" w:eastAsia="Times New Roman" w:hAnsi="Century Schoolbook" w:cs="Times New Roman"/>
          <w:sz w:val="24"/>
          <w:szCs w:val="24"/>
          <w:lang w:eastAsia="pt-BR"/>
        </w:rPr>
        <w:t xml:space="preserve">3. “Criança deve ir ao velório”? As crianças podem ir ao velório, mas devem ser consultadas a respeito disso. Devemos lembrar que elas não sabem ao certo o que acontece num velório e, por isso, é preciso que o adulto esclareça sobre o que poderá </w:t>
      </w:r>
      <w:r w:rsidR="003738F8">
        <w:rPr>
          <w:rFonts w:ascii="Century Schoolbook" w:eastAsia="Times New Roman" w:hAnsi="Century Schoolbook" w:cs="Times New Roman"/>
          <w:sz w:val="24"/>
          <w:szCs w:val="24"/>
          <w:lang w:eastAsia="pt-BR"/>
        </w:rPr>
        <w:t>ocorrer</w:t>
      </w:r>
      <w:r>
        <w:rPr>
          <w:rFonts w:ascii="Century Schoolbook" w:eastAsia="Times New Roman" w:hAnsi="Century Schoolbook" w:cs="Times New Roman"/>
          <w:sz w:val="24"/>
          <w:szCs w:val="24"/>
          <w:lang w:eastAsia="pt-BR"/>
        </w:rPr>
        <w:t xml:space="preserve"> nesse lugar. É importante dizer, com palavras simples, que o corpo da pessoa que morreu fica numa caixa especial, por um tempo, para que as pessoas possam vê-lo, mais uma vez, antes de ser enterrado. Também é importante avisá-la que haverá gente chorando, pois estão tristes com o fato. É bom lembrar- lhe de que a pessoa que morreu não sente mais dor, frio ou qualquer desconforto. Após a explicação, pergunte se ela deseja ir ao velório, e só a leve em caso afirmativo; não a obrigue a ir em hipótese alguma, mas também não lhe negue o, direito de participar do ritual. Assim como falamos às crianças sobre a vida, falamos também sobre a morte. Falar de morte não é agradável, mas é necessário, pois ninguém está livre de viver situações de luto envolvendo crianças. Ana Lúcia </w:t>
      </w:r>
      <w:proofErr w:type="spellStart"/>
      <w:r>
        <w:rPr>
          <w:rFonts w:ascii="Century Schoolbook" w:eastAsia="Times New Roman" w:hAnsi="Century Schoolbook" w:cs="Times New Roman"/>
          <w:sz w:val="24"/>
          <w:szCs w:val="24"/>
          <w:lang w:eastAsia="pt-BR"/>
        </w:rPr>
        <w:t>Naletto</w:t>
      </w:r>
      <w:proofErr w:type="spellEnd"/>
      <w:r>
        <w:rPr>
          <w:rFonts w:ascii="Century Schoolbook" w:eastAsia="Times New Roman" w:hAnsi="Century Schoolbook" w:cs="Times New Roman"/>
          <w:sz w:val="24"/>
          <w:szCs w:val="24"/>
          <w:lang w:eastAsia="pt-BR"/>
        </w:rPr>
        <w:t xml:space="preserve"> Psicóloga, autora do capitulo “Morte e Luto no contexto escolar” – livro O LUTO DA CRIANÇA – ED. Pleno.</w:t>
      </w:r>
    </w:p>
    <w:p w:rsidR="00E43912" w:rsidRPr="00AD2122" w:rsidRDefault="00E43912" w:rsidP="00E43912">
      <w:pPr>
        <w:jc w:val="center"/>
        <w:rPr>
          <w:rFonts w:ascii="Century Schoolbook" w:hAnsi="Century Schoolbook"/>
          <w:b/>
          <w:sz w:val="24"/>
          <w:szCs w:val="24"/>
        </w:rPr>
      </w:pPr>
      <w:r w:rsidRPr="00AD2122">
        <w:rPr>
          <w:rFonts w:ascii="Century Schoolbook" w:hAnsi="Century Schoolbook"/>
          <w:b/>
          <w:sz w:val="24"/>
          <w:szCs w:val="24"/>
        </w:rPr>
        <w:t>INFLUÊNCIA DOS ESPÍRITOS</w:t>
      </w:r>
    </w:p>
    <w:p w:rsidR="00E43912" w:rsidRDefault="00E43912" w:rsidP="00E43912">
      <w:pPr>
        <w:rPr>
          <w:rFonts w:ascii="Century Schoolbook" w:hAnsi="Century Schoolbook"/>
          <w:sz w:val="24"/>
          <w:szCs w:val="24"/>
        </w:rPr>
      </w:pPr>
      <w:r>
        <w:rPr>
          <w:rFonts w:ascii="Century Schoolbook" w:hAnsi="Century Schoolbook"/>
          <w:sz w:val="24"/>
          <w:szCs w:val="24"/>
        </w:rPr>
        <w:t xml:space="preserve">   No Livro dos Espíritos, questão </w:t>
      </w:r>
      <w:r w:rsidRPr="00680C3E">
        <w:rPr>
          <w:rFonts w:ascii="Century Schoolbook" w:eastAsia="Times New Roman" w:hAnsi="Century Schoolbook" w:cs="Times New Roman"/>
          <w:sz w:val="24"/>
          <w:szCs w:val="24"/>
          <w:lang w:eastAsia="pt-BR"/>
        </w:rPr>
        <w:t>458</w:t>
      </w:r>
      <w:r>
        <w:rPr>
          <w:rFonts w:ascii="Century Schoolbook" w:eastAsia="Times New Roman" w:hAnsi="Century Schoolbook" w:cs="Times New Roman"/>
          <w:sz w:val="24"/>
          <w:szCs w:val="24"/>
          <w:lang w:eastAsia="pt-BR"/>
        </w:rPr>
        <w:t xml:space="preserve"> - </w:t>
      </w:r>
      <w:r w:rsidRPr="00680C3E">
        <w:rPr>
          <w:rFonts w:ascii="Century Schoolbook" w:eastAsia="Times New Roman" w:hAnsi="Century Schoolbook" w:cs="Times New Roman"/>
          <w:sz w:val="24"/>
          <w:szCs w:val="24"/>
          <w:lang w:eastAsia="pt-BR"/>
        </w:rPr>
        <w:t xml:space="preserve">O que pensam de nós os Espíritos que estão ao nosso redor e nos observam?  </w:t>
      </w:r>
      <w:r w:rsidRPr="00680C3E">
        <w:rPr>
          <w:rFonts w:ascii="Century Schoolbook" w:eastAsia="Times New Roman" w:hAnsi="Century Schoolbook" w:cs="Times New Roman"/>
          <w:sz w:val="24"/>
          <w:szCs w:val="24"/>
          <w:lang w:eastAsia="pt-BR"/>
        </w:rPr>
        <w:br/>
        <w:t>   </w:t>
      </w:r>
      <w:r w:rsidRPr="00680C3E">
        <w:rPr>
          <w:rFonts w:ascii="Century Schoolbook" w:eastAsia="Times New Roman" w:hAnsi="Century Schoolbook" w:cs="Times New Roman"/>
          <w:sz w:val="24"/>
          <w:szCs w:val="24"/>
          <w:lang w:eastAsia="pt-BR"/>
        </w:rPr>
        <w:br/>
        <w:t>– Isso depende. Os Espíritos levianos riem dos pequenos aborrecimentos que vos causam e zombam de vossas impaciências. Os Espíritos sérios lamentam vossos defeitos e se empenham em vos ajudar. </w:t>
      </w:r>
    </w:p>
    <w:p w:rsidR="00E43912" w:rsidRDefault="00E43912" w:rsidP="00E43912">
      <w:pPr>
        <w:rPr>
          <w:rFonts w:ascii="Century Schoolbook" w:hAnsi="Century Schoolbook"/>
          <w:sz w:val="24"/>
          <w:szCs w:val="24"/>
        </w:rPr>
      </w:pPr>
      <w:r>
        <w:rPr>
          <w:rFonts w:ascii="Century Schoolbook" w:hAnsi="Century Schoolbook"/>
          <w:sz w:val="24"/>
          <w:szCs w:val="24"/>
        </w:rPr>
        <w:t>Questão 459 – Os Espíritos influem sobre s nossos pensamentos e as nossas ações?</w:t>
      </w:r>
    </w:p>
    <w:p w:rsidR="00E43912" w:rsidRDefault="00E43912" w:rsidP="00E43912">
      <w:pPr>
        <w:rPr>
          <w:rFonts w:ascii="Century Schoolbook" w:hAnsi="Century Schoolbook"/>
          <w:sz w:val="24"/>
          <w:szCs w:val="24"/>
        </w:rPr>
      </w:pPr>
      <w:r>
        <w:rPr>
          <w:rFonts w:ascii="Century Schoolbook" w:hAnsi="Century Schoolbook"/>
          <w:sz w:val="24"/>
          <w:szCs w:val="24"/>
        </w:rPr>
        <w:lastRenderedPageBreak/>
        <w:t>Resp. – A esse respeito sua influência é maior do que credes porque, frequentemente, são eles que vos dirigem.</w:t>
      </w:r>
    </w:p>
    <w:p w:rsidR="00E43912" w:rsidRDefault="00E43912" w:rsidP="00E43912">
      <w:pPr>
        <w:rPr>
          <w:rFonts w:ascii="Century Schoolbook" w:hAnsi="Century Schoolbook"/>
        </w:rPr>
      </w:pPr>
      <w:r w:rsidRPr="00680C3E">
        <w:rPr>
          <w:rFonts w:ascii="Century Schoolbook" w:hAnsi="Century Schoolbook"/>
          <w:sz w:val="24"/>
          <w:szCs w:val="24"/>
        </w:rPr>
        <w:t xml:space="preserve">   </w:t>
      </w:r>
      <w:r w:rsidRPr="00680C3E">
        <w:rPr>
          <w:rFonts w:ascii="Century Schoolbook" w:hAnsi="Century Schoolbook"/>
        </w:rPr>
        <w:t xml:space="preserve">Perguntou Allan Kardec aos espíritos superiores: Se eles podem influenciar em nossas vidas, por que meios se pode neutralizar a influência dos maus espíritos? </w:t>
      </w:r>
    </w:p>
    <w:p w:rsidR="00B21900" w:rsidRPr="00E43912" w:rsidRDefault="00E43912" w:rsidP="00E43912">
      <w:pPr>
        <w:rPr>
          <w:rFonts w:ascii="Century Schoolbook" w:hAnsi="Century Schoolbook"/>
          <w:sz w:val="24"/>
          <w:szCs w:val="24"/>
        </w:rPr>
      </w:pPr>
      <w:r>
        <w:rPr>
          <w:rFonts w:ascii="Century Schoolbook" w:hAnsi="Century Schoolbook"/>
        </w:rPr>
        <w:t>Resp. -</w:t>
      </w:r>
      <w:r w:rsidRPr="00680C3E">
        <w:rPr>
          <w:rFonts w:ascii="Century Schoolbook" w:hAnsi="Century Schoolbook"/>
        </w:rPr>
        <w:t xml:space="preserve"> “Fazendo o bem e colocando toda a vossa confiança em Deus, repelis a influência dos espíritos inferiores, e destruís o império que eles querem tomar sobre vós. Evitai escutar as sugestões dos espíritos que suscitam em vós os maus pensamentos sopram a discórdia entre vós e vos excitam todas as más paixões. Desconfiai, sobretudo, daqueles que exaltam vosso orgulho porque vos tomam por vossa fraqueza. Eis por que Jesus nos faz dizer na oração dominical:" Senhor! Não nos deixeis sucumbir à tentação, mas livrai-nos do mal. "Agindo desta forma estaremos livres de sua má influência.</w:t>
      </w:r>
    </w:p>
    <w:p w:rsidR="00A109FF" w:rsidRPr="00B759F6" w:rsidRDefault="00A109FF" w:rsidP="00A109FF">
      <w:pPr>
        <w:rPr>
          <w:rFonts w:ascii="Century Schoolbook" w:hAnsi="Century Schoolbook"/>
          <w:sz w:val="24"/>
          <w:szCs w:val="24"/>
        </w:rPr>
      </w:pPr>
    </w:p>
    <w:p w:rsidR="00A109FF" w:rsidRPr="00B759F6" w:rsidRDefault="00A109FF" w:rsidP="00A109FF">
      <w:pPr>
        <w:jc w:val="center"/>
        <w:rPr>
          <w:rFonts w:ascii="Century Schoolbook" w:hAnsi="Century Schoolbook" w:cs="Arial"/>
          <w:b/>
          <w:sz w:val="24"/>
          <w:szCs w:val="24"/>
        </w:rPr>
      </w:pPr>
      <w:r w:rsidRPr="00B759F6">
        <w:rPr>
          <w:rFonts w:ascii="Century Schoolbook" w:hAnsi="Century Schoolbook" w:cs="Arial"/>
          <w:b/>
          <w:sz w:val="24"/>
          <w:szCs w:val="24"/>
        </w:rPr>
        <w:t>DIDÁTICA</w:t>
      </w:r>
    </w:p>
    <w:p w:rsidR="00A109FF" w:rsidRPr="00B759F6" w:rsidRDefault="00A109FF" w:rsidP="00A109FF">
      <w:pPr>
        <w:jc w:val="center"/>
        <w:rPr>
          <w:rFonts w:ascii="Century Schoolbook" w:hAnsi="Century Schoolbook" w:cs="Arial"/>
          <w:b/>
          <w:sz w:val="24"/>
          <w:szCs w:val="24"/>
        </w:rPr>
      </w:pPr>
      <w:r w:rsidRPr="00B759F6">
        <w:rPr>
          <w:rFonts w:ascii="Century Schoolbook" w:hAnsi="Century Schoolbook" w:cs="Arial"/>
          <w:b/>
          <w:sz w:val="24"/>
          <w:szCs w:val="24"/>
        </w:rPr>
        <w:t>CONSIDERAÇÕES GERAIS</w:t>
      </w:r>
    </w:p>
    <w:p w:rsidR="00A109FF" w:rsidRPr="00B759F6" w:rsidRDefault="00A109FF" w:rsidP="00A109FF">
      <w:pPr>
        <w:rPr>
          <w:rFonts w:ascii="Century Schoolbook" w:hAnsi="Century Schoolbook" w:cs="Arial"/>
          <w:sz w:val="24"/>
          <w:szCs w:val="24"/>
        </w:rPr>
      </w:pPr>
      <w:r>
        <w:rPr>
          <w:rFonts w:ascii="Century Schoolbook" w:hAnsi="Century Schoolbook" w:cs="Arial"/>
          <w:sz w:val="24"/>
          <w:szCs w:val="24"/>
        </w:rPr>
        <w:t xml:space="preserve">   </w:t>
      </w:r>
      <w:r w:rsidRPr="00B759F6">
        <w:rPr>
          <w:rFonts w:ascii="Century Schoolbook" w:hAnsi="Century Schoolbook" w:cs="Arial"/>
          <w:sz w:val="24"/>
          <w:szCs w:val="24"/>
        </w:rPr>
        <w:t>A didáti</w:t>
      </w:r>
      <w:r>
        <w:rPr>
          <w:rFonts w:ascii="Century Schoolbook" w:hAnsi="Century Schoolbook" w:cs="Arial"/>
          <w:sz w:val="24"/>
          <w:szCs w:val="24"/>
        </w:rPr>
        <w:t>ca (arte de ensinar</w:t>
      </w:r>
      <w:proofErr w:type="gramStart"/>
      <w:r>
        <w:rPr>
          <w:rFonts w:ascii="Century Schoolbook" w:hAnsi="Century Schoolbook" w:cs="Arial"/>
          <w:sz w:val="24"/>
          <w:szCs w:val="24"/>
        </w:rPr>
        <w:t>),</w:t>
      </w:r>
      <w:proofErr w:type="gramEnd"/>
      <w:r w:rsidRPr="00B759F6">
        <w:rPr>
          <w:rFonts w:ascii="Century Schoolbook" w:hAnsi="Century Schoolbook" w:cs="Arial"/>
          <w:sz w:val="24"/>
          <w:szCs w:val="24"/>
        </w:rPr>
        <w:t>está ligada à atuação do “</w:t>
      </w:r>
      <w:proofErr w:type="spellStart"/>
      <w:r w:rsidRPr="00B759F6">
        <w:rPr>
          <w:rFonts w:ascii="Century Schoolbook" w:hAnsi="Century Schoolbook" w:cs="Arial"/>
          <w:sz w:val="24"/>
          <w:szCs w:val="24"/>
        </w:rPr>
        <w:t>ensinante</w:t>
      </w:r>
      <w:proofErr w:type="spellEnd"/>
      <w:r w:rsidRPr="00B759F6">
        <w:rPr>
          <w:rFonts w:ascii="Century Schoolbook" w:hAnsi="Century Schoolbook" w:cs="Arial"/>
          <w:sz w:val="24"/>
          <w:szCs w:val="24"/>
        </w:rPr>
        <w:t>”, a saber, utilizar-se com maestria os diversos instrumentos (materiais), que servem de recursos pedagógicos para propiciar a aprendizagem.</w:t>
      </w:r>
    </w:p>
    <w:p w:rsidR="00A109FF" w:rsidRPr="00B759F6" w:rsidRDefault="00A109FF" w:rsidP="00A109FF">
      <w:pPr>
        <w:rPr>
          <w:rFonts w:ascii="Century Schoolbook" w:hAnsi="Century Schoolbook" w:cs="Arial"/>
          <w:sz w:val="24"/>
          <w:szCs w:val="24"/>
        </w:rPr>
      </w:pPr>
      <w:r>
        <w:rPr>
          <w:rFonts w:ascii="Century Schoolbook" w:hAnsi="Century Schoolbook" w:cs="Arial"/>
          <w:sz w:val="24"/>
          <w:szCs w:val="24"/>
        </w:rPr>
        <w:t xml:space="preserve">   </w:t>
      </w:r>
      <w:r w:rsidRPr="00B759F6">
        <w:rPr>
          <w:rFonts w:ascii="Century Schoolbook" w:hAnsi="Century Schoolbook" w:cs="Arial"/>
          <w:sz w:val="24"/>
          <w:szCs w:val="24"/>
        </w:rPr>
        <w:t xml:space="preserve">Esses recursos </w:t>
      </w:r>
      <w:proofErr w:type="gramStart"/>
      <w:r w:rsidRPr="00B759F6">
        <w:rPr>
          <w:rFonts w:ascii="Century Schoolbook" w:hAnsi="Century Schoolbook" w:cs="Arial"/>
          <w:sz w:val="24"/>
          <w:szCs w:val="24"/>
        </w:rPr>
        <w:t>didáticos/pedagógicos</w:t>
      </w:r>
      <w:proofErr w:type="gramEnd"/>
      <w:r w:rsidRPr="00B759F6">
        <w:rPr>
          <w:rFonts w:ascii="Century Schoolbook" w:hAnsi="Century Schoolbook" w:cs="Arial"/>
          <w:sz w:val="24"/>
          <w:szCs w:val="24"/>
        </w:rPr>
        <w:t xml:space="preserve"> são: textos, imagens, documentos, músicas, desenhos, relatos de situações específicas, pessoais ou viagens, filmes, documentários, problematização de questões, teatro, artesanato ...</w:t>
      </w:r>
    </w:p>
    <w:p w:rsidR="00A109FF" w:rsidRPr="00B759F6" w:rsidRDefault="00A109FF" w:rsidP="00A109FF">
      <w:pPr>
        <w:rPr>
          <w:rFonts w:ascii="Century Schoolbook" w:hAnsi="Century Schoolbook" w:cs="Arial"/>
          <w:sz w:val="24"/>
          <w:szCs w:val="24"/>
        </w:rPr>
      </w:pPr>
      <w:r>
        <w:rPr>
          <w:rFonts w:ascii="Century Schoolbook" w:hAnsi="Century Schoolbook" w:cs="Arial"/>
          <w:sz w:val="24"/>
          <w:szCs w:val="24"/>
        </w:rPr>
        <w:t xml:space="preserve">   </w:t>
      </w:r>
      <w:r w:rsidRPr="00B759F6">
        <w:rPr>
          <w:rFonts w:ascii="Century Schoolbook" w:hAnsi="Century Schoolbook" w:cs="Arial"/>
          <w:sz w:val="24"/>
          <w:szCs w:val="24"/>
        </w:rPr>
        <w:t xml:space="preserve">Mas aquele que ensina deve saber como e quando utilizá-los, proporcionando </w:t>
      </w:r>
      <w:r w:rsidRPr="00B759F6">
        <w:rPr>
          <w:rFonts w:ascii="Century Schoolbook" w:hAnsi="Century Schoolbook" w:cs="Arial"/>
          <w:sz w:val="24"/>
          <w:szCs w:val="24"/>
          <w:u w:val="single"/>
        </w:rPr>
        <w:t>ação →reflexão→</w:t>
      </w:r>
      <w:proofErr w:type="gramStart"/>
      <w:r w:rsidRPr="00B759F6">
        <w:rPr>
          <w:rFonts w:ascii="Century Schoolbook" w:hAnsi="Century Schoolbook" w:cs="Arial"/>
          <w:sz w:val="24"/>
          <w:szCs w:val="24"/>
          <w:u w:val="single"/>
        </w:rPr>
        <w:t xml:space="preserve">ação </w:t>
      </w:r>
      <w:r w:rsidRPr="00B759F6">
        <w:rPr>
          <w:rFonts w:ascii="Century Schoolbook" w:hAnsi="Century Schoolbook" w:cs="Arial"/>
          <w:sz w:val="24"/>
          <w:szCs w:val="24"/>
        </w:rPr>
        <w:t>.</w:t>
      </w:r>
      <w:proofErr w:type="gramEnd"/>
    </w:p>
    <w:p w:rsidR="00A109FF" w:rsidRPr="00B759F6" w:rsidRDefault="00A109FF" w:rsidP="00A109FF">
      <w:pPr>
        <w:rPr>
          <w:rFonts w:ascii="Century Schoolbook" w:hAnsi="Century Schoolbook" w:cs="Arial"/>
          <w:sz w:val="24"/>
          <w:szCs w:val="24"/>
        </w:rPr>
      </w:pPr>
      <w:r>
        <w:rPr>
          <w:rFonts w:ascii="Century Schoolbook" w:hAnsi="Century Schoolbook" w:cs="Arial"/>
          <w:sz w:val="24"/>
          <w:szCs w:val="24"/>
        </w:rPr>
        <w:t xml:space="preserve">   </w:t>
      </w:r>
      <w:r w:rsidRPr="00B759F6">
        <w:rPr>
          <w:rFonts w:ascii="Century Schoolbook" w:hAnsi="Century Schoolbook" w:cs="Arial"/>
          <w:sz w:val="24"/>
          <w:szCs w:val="24"/>
        </w:rPr>
        <w:t>Deve também ser sensível e contar com momentos imprevisíveis que precisam ser reconhecidos, tratados e encaminhados.</w:t>
      </w:r>
    </w:p>
    <w:p w:rsidR="00A109FF" w:rsidRDefault="00A109FF" w:rsidP="00A109FF">
      <w:pPr>
        <w:rPr>
          <w:rFonts w:ascii="Century Schoolbook" w:hAnsi="Century Schoolbook" w:cs="Arial"/>
          <w:sz w:val="24"/>
          <w:szCs w:val="24"/>
        </w:rPr>
      </w:pPr>
      <w:r>
        <w:rPr>
          <w:rFonts w:ascii="Century Schoolbook" w:hAnsi="Century Schoolbook" w:cs="Arial"/>
          <w:sz w:val="24"/>
          <w:szCs w:val="24"/>
        </w:rPr>
        <w:t xml:space="preserve">   </w:t>
      </w:r>
      <w:r w:rsidRPr="00B759F6">
        <w:rPr>
          <w:rFonts w:ascii="Century Schoolbook" w:hAnsi="Century Schoolbook" w:cs="Arial"/>
          <w:sz w:val="24"/>
          <w:szCs w:val="24"/>
        </w:rPr>
        <w:t xml:space="preserve">O </w:t>
      </w:r>
      <w:proofErr w:type="spellStart"/>
      <w:r w:rsidRPr="00B759F6">
        <w:rPr>
          <w:rFonts w:ascii="Century Schoolbook" w:hAnsi="Century Schoolbook" w:cs="Arial"/>
          <w:sz w:val="24"/>
          <w:szCs w:val="24"/>
        </w:rPr>
        <w:t>ensinante</w:t>
      </w:r>
      <w:proofErr w:type="spellEnd"/>
      <w:r w:rsidRPr="00B759F6">
        <w:rPr>
          <w:rFonts w:ascii="Century Schoolbook" w:hAnsi="Century Schoolbook" w:cs="Arial"/>
          <w:sz w:val="24"/>
          <w:szCs w:val="24"/>
        </w:rPr>
        <w:t xml:space="preserve"> deve estar aberto a perceber suas falhas, fazer mudanças nas estratégias, estudar para aperfeiçoar-se e melhorar suas habilidades para as aulas.</w:t>
      </w:r>
    </w:p>
    <w:p w:rsidR="00A109FF" w:rsidRPr="00B759F6" w:rsidRDefault="00A109FF" w:rsidP="00A109FF">
      <w:pPr>
        <w:rPr>
          <w:rFonts w:ascii="Century Schoolbook" w:hAnsi="Century Schoolbook" w:cs="Arial"/>
          <w:sz w:val="24"/>
          <w:szCs w:val="24"/>
        </w:rPr>
      </w:pPr>
    </w:p>
    <w:p w:rsidR="005D092C" w:rsidRDefault="005D092C" w:rsidP="00A109FF">
      <w:pPr>
        <w:jc w:val="center"/>
        <w:rPr>
          <w:rFonts w:ascii="Century Schoolbook" w:hAnsi="Century Schoolbook" w:cs="Arial"/>
          <w:b/>
          <w:sz w:val="24"/>
          <w:szCs w:val="24"/>
        </w:rPr>
      </w:pPr>
    </w:p>
    <w:p w:rsidR="005D092C" w:rsidRDefault="005D092C" w:rsidP="00A109FF">
      <w:pPr>
        <w:jc w:val="center"/>
        <w:rPr>
          <w:rFonts w:ascii="Century Schoolbook" w:hAnsi="Century Schoolbook" w:cs="Arial"/>
          <w:b/>
          <w:sz w:val="24"/>
          <w:szCs w:val="24"/>
        </w:rPr>
      </w:pPr>
    </w:p>
    <w:p w:rsidR="005D092C" w:rsidRDefault="005D092C" w:rsidP="00A109FF">
      <w:pPr>
        <w:jc w:val="center"/>
        <w:rPr>
          <w:rFonts w:ascii="Century Schoolbook" w:hAnsi="Century Schoolbook" w:cs="Arial"/>
          <w:b/>
          <w:sz w:val="24"/>
          <w:szCs w:val="24"/>
        </w:rPr>
      </w:pPr>
    </w:p>
    <w:p w:rsidR="005D092C" w:rsidRDefault="005D092C" w:rsidP="00A109FF">
      <w:pPr>
        <w:jc w:val="center"/>
        <w:rPr>
          <w:rFonts w:ascii="Century Schoolbook" w:hAnsi="Century Schoolbook" w:cs="Arial"/>
          <w:b/>
          <w:sz w:val="24"/>
          <w:szCs w:val="24"/>
        </w:rPr>
      </w:pPr>
    </w:p>
    <w:p w:rsidR="00A109FF" w:rsidRDefault="00A109FF" w:rsidP="00A109FF">
      <w:pPr>
        <w:jc w:val="center"/>
        <w:rPr>
          <w:rFonts w:ascii="Century Schoolbook" w:hAnsi="Century Schoolbook" w:cs="Arial"/>
          <w:b/>
          <w:sz w:val="24"/>
          <w:szCs w:val="24"/>
        </w:rPr>
      </w:pPr>
      <w:r w:rsidRPr="00FB5DE4">
        <w:rPr>
          <w:rFonts w:ascii="Century Schoolbook" w:hAnsi="Century Schoolbook" w:cs="Arial"/>
          <w:b/>
          <w:sz w:val="24"/>
          <w:szCs w:val="24"/>
        </w:rPr>
        <w:lastRenderedPageBreak/>
        <w:t>Sugestões de estratégias que podem ser adaptadas a didática de cada professor:</w:t>
      </w:r>
    </w:p>
    <w:p w:rsidR="00A109FF" w:rsidRPr="00FB5DE4" w:rsidRDefault="00A109FF" w:rsidP="00A109FF">
      <w:pPr>
        <w:jc w:val="center"/>
        <w:rPr>
          <w:rFonts w:ascii="Century Schoolbook" w:hAnsi="Century Schoolbook" w:cs="Arial"/>
          <w:b/>
          <w:sz w:val="24"/>
          <w:szCs w:val="24"/>
        </w:rPr>
      </w:pPr>
    </w:p>
    <w:p w:rsidR="00A109FF" w:rsidRPr="00B759F6" w:rsidRDefault="00A109FF" w:rsidP="00A109FF">
      <w:pPr>
        <w:rPr>
          <w:rFonts w:ascii="Century Schoolbook" w:hAnsi="Century Schoolbook" w:cs="Arial"/>
          <w:sz w:val="24"/>
          <w:szCs w:val="24"/>
        </w:rPr>
      </w:pPr>
      <w:r w:rsidRPr="00B759F6">
        <w:rPr>
          <w:rFonts w:ascii="Century Schoolbook" w:hAnsi="Century Schoolbook" w:cs="Arial"/>
          <w:sz w:val="24"/>
          <w:szCs w:val="24"/>
        </w:rPr>
        <w:t>→Aula expositiva;</w:t>
      </w:r>
    </w:p>
    <w:p w:rsidR="00A109FF" w:rsidRPr="00B759F6" w:rsidRDefault="00A109FF" w:rsidP="00A109FF">
      <w:pPr>
        <w:rPr>
          <w:rFonts w:ascii="Century Schoolbook" w:hAnsi="Century Schoolbook" w:cs="Arial"/>
          <w:sz w:val="24"/>
          <w:szCs w:val="24"/>
        </w:rPr>
      </w:pPr>
      <w:r w:rsidRPr="00B759F6">
        <w:rPr>
          <w:rFonts w:ascii="Century Schoolbook" w:hAnsi="Century Schoolbook" w:cs="Arial"/>
          <w:sz w:val="24"/>
          <w:szCs w:val="24"/>
        </w:rPr>
        <w:t>→Datashow – slides;</w:t>
      </w:r>
    </w:p>
    <w:p w:rsidR="00A109FF" w:rsidRPr="00B759F6" w:rsidRDefault="00A109FF" w:rsidP="00A109FF">
      <w:pPr>
        <w:rPr>
          <w:rFonts w:ascii="Century Schoolbook" w:hAnsi="Century Schoolbook" w:cs="Arial"/>
          <w:sz w:val="24"/>
          <w:szCs w:val="24"/>
        </w:rPr>
      </w:pPr>
      <w:r w:rsidRPr="00B759F6">
        <w:rPr>
          <w:rFonts w:ascii="Century Schoolbook" w:hAnsi="Century Schoolbook" w:cs="Arial"/>
          <w:sz w:val="24"/>
          <w:szCs w:val="24"/>
        </w:rPr>
        <w:t>→Filme – discussão e análise - reflexão</w:t>
      </w:r>
    </w:p>
    <w:p w:rsidR="00A109FF" w:rsidRPr="00B759F6" w:rsidRDefault="00A109FF" w:rsidP="00A109FF">
      <w:pPr>
        <w:rPr>
          <w:rFonts w:ascii="Century Schoolbook" w:hAnsi="Century Schoolbook" w:cs="Arial"/>
          <w:sz w:val="24"/>
          <w:szCs w:val="24"/>
        </w:rPr>
      </w:pPr>
      <w:r w:rsidRPr="00B759F6">
        <w:rPr>
          <w:rFonts w:ascii="Century Schoolbook" w:hAnsi="Century Schoolbook" w:cs="Arial"/>
          <w:sz w:val="24"/>
          <w:szCs w:val="24"/>
        </w:rPr>
        <w:t>→ Textos para debates</w:t>
      </w:r>
    </w:p>
    <w:p w:rsidR="00A109FF" w:rsidRPr="00B759F6" w:rsidRDefault="00A109FF" w:rsidP="00A109FF">
      <w:pPr>
        <w:rPr>
          <w:rFonts w:ascii="Century Schoolbook" w:hAnsi="Century Schoolbook" w:cs="Arial"/>
          <w:sz w:val="24"/>
          <w:szCs w:val="24"/>
        </w:rPr>
      </w:pPr>
      <w:r w:rsidRPr="00B759F6">
        <w:rPr>
          <w:rFonts w:ascii="Century Schoolbook" w:hAnsi="Century Schoolbook" w:cs="Arial"/>
          <w:sz w:val="24"/>
          <w:szCs w:val="24"/>
        </w:rPr>
        <w:t>→ Seminários</w:t>
      </w:r>
    </w:p>
    <w:p w:rsidR="00A109FF" w:rsidRPr="00B759F6" w:rsidRDefault="00A109FF" w:rsidP="00A109FF">
      <w:pPr>
        <w:rPr>
          <w:rFonts w:ascii="Century Schoolbook" w:hAnsi="Century Schoolbook" w:cs="Arial"/>
          <w:sz w:val="24"/>
          <w:szCs w:val="24"/>
        </w:rPr>
      </w:pPr>
      <w:r w:rsidRPr="00B759F6">
        <w:rPr>
          <w:rFonts w:ascii="Century Schoolbook" w:hAnsi="Century Schoolbook" w:cs="Arial"/>
          <w:sz w:val="24"/>
          <w:szCs w:val="24"/>
        </w:rPr>
        <w:t>→ Mapa conceitual</w:t>
      </w:r>
    </w:p>
    <w:p w:rsidR="00A109FF" w:rsidRPr="00B759F6" w:rsidRDefault="00A109FF" w:rsidP="00A109FF">
      <w:pPr>
        <w:rPr>
          <w:rFonts w:ascii="Century Schoolbook" w:hAnsi="Century Schoolbook" w:cs="Arial"/>
          <w:sz w:val="24"/>
          <w:szCs w:val="24"/>
        </w:rPr>
      </w:pPr>
      <w:r w:rsidRPr="00B759F6">
        <w:rPr>
          <w:rFonts w:ascii="Century Schoolbook" w:hAnsi="Century Schoolbook" w:cs="Arial"/>
          <w:sz w:val="24"/>
          <w:szCs w:val="24"/>
        </w:rPr>
        <w:t xml:space="preserve">→ </w:t>
      </w:r>
      <w:proofErr w:type="spellStart"/>
      <w:r w:rsidRPr="00B759F6">
        <w:rPr>
          <w:rFonts w:ascii="Century Schoolbook" w:hAnsi="Century Schoolbook" w:cs="Arial"/>
          <w:sz w:val="24"/>
          <w:szCs w:val="24"/>
        </w:rPr>
        <w:t>Brainstorm</w:t>
      </w:r>
      <w:proofErr w:type="spellEnd"/>
      <w:r w:rsidRPr="00B759F6">
        <w:rPr>
          <w:rFonts w:ascii="Century Schoolbook" w:hAnsi="Century Schoolbook" w:cs="Arial"/>
          <w:sz w:val="24"/>
          <w:szCs w:val="24"/>
        </w:rPr>
        <w:t xml:space="preserve"> (tempestade de </w:t>
      </w:r>
      <w:proofErr w:type="spellStart"/>
      <w:r w:rsidRPr="00B759F6">
        <w:rPr>
          <w:rFonts w:ascii="Century Schoolbook" w:hAnsi="Century Schoolbook" w:cs="Arial"/>
          <w:sz w:val="24"/>
          <w:szCs w:val="24"/>
        </w:rPr>
        <w:t>idéias</w:t>
      </w:r>
      <w:proofErr w:type="spellEnd"/>
      <w:r w:rsidRPr="00B759F6">
        <w:rPr>
          <w:rFonts w:ascii="Century Schoolbook" w:hAnsi="Century Schoolbook" w:cs="Arial"/>
          <w:sz w:val="24"/>
          <w:szCs w:val="24"/>
        </w:rPr>
        <w:t>), com pesquisa prévia feita pelos alunos.</w:t>
      </w:r>
    </w:p>
    <w:p w:rsidR="00A109FF" w:rsidRPr="00B759F6" w:rsidRDefault="00A109FF" w:rsidP="00A109FF">
      <w:pPr>
        <w:rPr>
          <w:rFonts w:ascii="Century Schoolbook" w:hAnsi="Century Schoolbook" w:cs="Arial"/>
          <w:sz w:val="24"/>
          <w:szCs w:val="24"/>
        </w:rPr>
      </w:pPr>
    </w:p>
    <w:p w:rsidR="00A109FF" w:rsidRPr="00B759F6" w:rsidRDefault="00A109FF" w:rsidP="00A109FF">
      <w:pPr>
        <w:rPr>
          <w:rFonts w:ascii="Century Schoolbook" w:hAnsi="Century Schoolbook" w:cs="Arial"/>
          <w:sz w:val="24"/>
          <w:szCs w:val="24"/>
        </w:rPr>
      </w:pPr>
      <w:r>
        <w:rPr>
          <w:rFonts w:ascii="Century Schoolbook" w:hAnsi="Century Schoolbook" w:cs="Arial"/>
          <w:sz w:val="24"/>
          <w:szCs w:val="24"/>
        </w:rPr>
        <w:t xml:space="preserve">   </w:t>
      </w:r>
      <w:r w:rsidRPr="00B759F6">
        <w:rPr>
          <w:rFonts w:ascii="Century Schoolbook" w:hAnsi="Century Schoolbook" w:cs="Arial"/>
          <w:sz w:val="24"/>
          <w:szCs w:val="24"/>
        </w:rPr>
        <w:t>Para garantir o sucesso no trabalho é importante estar atento a alguns detalhes, como:</w:t>
      </w:r>
    </w:p>
    <w:p w:rsidR="00A109FF" w:rsidRPr="00B759F6" w:rsidRDefault="00A109FF" w:rsidP="00A109FF">
      <w:pPr>
        <w:rPr>
          <w:rFonts w:ascii="Century Schoolbook" w:hAnsi="Century Schoolbook" w:cs="Arial"/>
          <w:sz w:val="24"/>
          <w:szCs w:val="24"/>
        </w:rPr>
      </w:pPr>
      <w:r w:rsidRPr="00B759F6">
        <w:rPr>
          <w:rFonts w:ascii="Century Schoolbook" w:hAnsi="Century Schoolbook" w:cs="Arial"/>
          <w:sz w:val="24"/>
          <w:szCs w:val="24"/>
        </w:rPr>
        <w:t>→ não dar respostas prontas ao aluno/</w:t>
      </w:r>
      <w:proofErr w:type="spellStart"/>
      <w:r w:rsidRPr="00B759F6">
        <w:rPr>
          <w:rFonts w:ascii="Century Schoolbook" w:hAnsi="Century Schoolbook" w:cs="Arial"/>
          <w:sz w:val="24"/>
          <w:szCs w:val="24"/>
        </w:rPr>
        <w:t>aprendente</w:t>
      </w:r>
      <w:proofErr w:type="spellEnd"/>
      <w:r w:rsidRPr="00B759F6">
        <w:rPr>
          <w:rFonts w:ascii="Century Schoolbook" w:hAnsi="Century Schoolbook" w:cs="Arial"/>
          <w:sz w:val="24"/>
          <w:szCs w:val="24"/>
        </w:rPr>
        <w:t>; ele deve encontrar a resposta seguindo o caminho que melhor solucione o seu problema. Cabe ao professor orientá-lo para a escolha desse caminho;</w:t>
      </w:r>
    </w:p>
    <w:p w:rsidR="00A109FF" w:rsidRPr="00B759F6" w:rsidRDefault="00A109FF" w:rsidP="00A109FF">
      <w:pPr>
        <w:rPr>
          <w:rFonts w:ascii="Century Schoolbook" w:hAnsi="Century Schoolbook" w:cs="Arial"/>
          <w:sz w:val="24"/>
          <w:szCs w:val="24"/>
        </w:rPr>
      </w:pPr>
      <w:r w:rsidRPr="00B759F6">
        <w:rPr>
          <w:rFonts w:ascii="Century Schoolbook" w:hAnsi="Century Schoolbook" w:cs="Arial"/>
          <w:sz w:val="24"/>
          <w:szCs w:val="24"/>
        </w:rPr>
        <w:t xml:space="preserve">→Os assuntos devem, sempre que possível, ser analisados para se determinar o que será </w:t>
      </w:r>
      <w:proofErr w:type="gramStart"/>
      <w:r w:rsidRPr="00B759F6">
        <w:rPr>
          <w:rFonts w:ascii="Century Schoolbook" w:hAnsi="Century Schoolbook" w:cs="Arial"/>
          <w:sz w:val="24"/>
          <w:szCs w:val="24"/>
        </w:rPr>
        <w:t>de maior</w:t>
      </w:r>
      <w:proofErr w:type="gramEnd"/>
      <w:r w:rsidRPr="00B759F6">
        <w:rPr>
          <w:rFonts w:ascii="Century Schoolbook" w:hAnsi="Century Schoolbook" w:cs="Arial"/>
          <w:sz w:val="24"/>
          <w:szCs w:val="24"/>
        </w:rPr>
        <w:t xml:space="preserve"> interesse e proveito para cada grupo de alunos;</w:t>
      </w:r>
    </w:p>
    <w:p w:rsidR="00A109FF" w:rsidRPr="00B759F6" w:rsidRDefault="00A109FF" w:rsidP="00A109FF">
      <w:pPr>
        <w:rPr>
          <w:rFonts w:ascii="Century Schoolbook" w:hAnsi="Century Schoolbook" w:cs="Arial"/>
          <w:sz w:val="24"/>
          <w:szCs w:val="24"/>
        </w:rPr>
      </w:pPr>
      <w:r w:rsidRPr="00B759F6">
        <w:rPr>
          <w:rFonts w:ascii="Century Schoolbook" w:hAnsi="Century Schoolbook" w:cs="Arial"/>
          <w:sz w:val="24"/>
          <w:szCs w:val="24"/>
        </w:rPr>
        <w:t>→Os conhecimentos devem ser tratados de maneira, simples e bem variados, para manter vivo o interesse do aluno;</w:t>
      </w:r>
    </w:p>
    <w:p w:rsidR="00A109FF" w:rsidRPr="00B759F6" w:rsidRDefault="00A109FF" w:rsidP="00A109FF">
      <w:pPr>
        <w:rPr>
          <w:rFonts w:ascii="Century Schoolbook" w:hAnsi="Century Schoolbook" w:cs="Arial"/>
          <w:sz w:val="24"/>
          <w:szCs w:val="24"/>
        </w:rPr>
      </w:pPr>
      <w:r w:rsidRPr="00B759F6">
        <w:rPr>
          <w:rFonts w:ascii="Century Schoolbook" w:hAnsi="Century Schoolbook" w:cs="Arial"/>
          <w:sz w:val="24"/>
          <w:szCs w:val="24"/>
        </w:rPr>
        <w:t>→As atividades devem ser planejadas e em alguns casos experimentadas previamente pelo professor;</w:t>
      </w:r>
    </w:p>
    <w:p w:rsidR="00A109FF" w:rsidRPr="00B759F6" w:rsidRDefault="00A109FF" w:rsidP="00A109FF">
      <w:pPr>
        <w:rPr>
          <w:rFonts w:ascii="Century Schoolbook" w:hAnsi="Century Schoolbook" w:cs="Arial"/>
          <w:sz w:val="24"/>
          <w:szCs w:val="24"/>
        </w:rPr>
      </w:pPr>
      <w:r w:rsidRPr="00B759F6">
        <w:rPr>
          <w:rFonts w:ascii="Century Schoolbook" w:hAnsi="Century Schoolbook" w:cs="Arial"/>
          <w:sz w:val="24"/>
          <w:szCs w:val="24"/>
        </w:rPr>
        <w:t>→As oportunidades de trabalho em grupo devem ser sempre consideradas;</w:t>
      </w:r>
    </w:p>
    <w:p w:rsidR="00A109FF" w:rsidRPr="00B759F6" w:rsidRDefault="00A109FF" w:rsidP="00A109FF">
      <w:pPr>
        <w:rPr>
          <w:rFonts w:ascii="Century Schoolbook" w:hAnsi="Century Schoolbook" w:cs="Arial"/>
          <w:sz w:val="24"/>
          <w:szCs w:val="24"/>
        </w:rPr>
      </w:pPr>
      <w:r w:rsidRPr="00B759F6">
        <w:rPr>
          <w:rFonts w:ascii="Century Schoolbook" w:hAnsi="Century Schoolbook" w:cs="Arial"/>
          <w:sz w:val="24"/>
          <w:szCs w:val="24"/>
        </w:rPr>
        <w:t>→O uso de recursos didáticos é indispensável, pois eles concre</w:t>
      </w:r>
      <w:r>
        <w:rPr>
          <w:rFonts w:ascii="Century Schoolbook" w:hAnsi="Century Schoolbook" w:cs="Arial"/>
          <w:sz w:val="24"/>
          <w:szCs w:val="24"/>
        </w:rPr>
        <w:t xml:space="preserve">tizam, facilitam a compreensão </w:t>
      </w:r>
      <w:r w:rsidRPr="00B759F6">
        <w:rPr>
          <w:rFonts w:ascii="Century Schoolbook" w:hAnsi="Century Schoolbook" w:cs="Arial"/>
          <w:sz w:val="24"/>
          <w:szCs w:val="24"/>
        </w:rPr>
        <w:t>e visualizam o estudo, garantindo sua eficiência;</w:t>
      </w:r>
    </w:p>
    <w:p w:rsidR="00A109FF" w:rsidRPr="00B759F6" w:rsidRDefault="00A109FF" w:rsidP="00A109FF">
      <w:pPr>
        <w:rPr>
          <w:rFonts w:ascii="Century Schoolbook" w:hAnsi="Century Schoolbook" w:cs="Arial"/>
          <w:sz w:val="24"/>
          <w:szCs w:val="24"/>
        </w:rPr>
      </w:pPr>
      <w:r w:rsidRPr="00B759F6">
        <w:rPr>
          <w:rFonts w:ascii="Century Schoolbook" w:hAnsi="Century Schoolbook" w:cs="Arial"/>
          <w:sz w:val="24"/>
          <w:szCs w:val="24"/>
        </w:rPr>
        <w:t>→Os exercícios de fixação ou revisão ajudam muito na assimilação dos assuntos e garantem a aprendizagem.</w:t>
      </w:r>
    </w:p>
    <w:p w:rsidR="00A109FF" w:rsidRPr="00B759F6" w:rsidRDefault="00A109FF" w:rsidP="00A109FF">
      <w:pPr>
        <w:rPr>
          <w:rFonts w:ascii="Century Schoolbook" w:hAnsi="Century Schoolbook" w:cs="Arial"/>
          <w:sz w:val="24"/>
          <w:szCs w:val="24"/>
        </w:rPr>
      </w:pPr>
      <w:r>
        <w:rPr>
          <w:rFonts w:ascii="Century Schoolbook" w:hAnsi="Century Schoolbook" w:cs="Arial"/>
          <w:sz w:val="24"/>
          <w:szCs w:val="24"/>
        </w:rPr>
        <w:t xml:space="preserve">   </w:t>
      </w:r>
      <w:r w:rsidRPr="00B759F6">
        <w:rPr>
          <w:rFonts w:ascii="Century Schoolbook" w:hAnsi="Century Schoolbook" w:cs="Arial"/>
          <w:sz w:val="24"/>
          <w:szCs w:val="24"/>
        </w:rPr>
        <w:t>Seguindo essas dicas, o professor/</w:t>
      </w:r>
      <w:proofErr w:type="spellStart"/>
      <w:r w:rsidRPr="00B759F6">
        <w:rPr>
          <w:rFonts w:ascii="Century Schoolbook" w:hAnsi="Century Schoolbook" w:cs="Arial"/>
          <w:sz w:val="24"/>
          <w:szCs w:val="24"/>
        </w:rPr>
        <w:t>ensinante</w:t>
      </w:r>
      <w:proofErr w:type="spellEnd"/>
      <w:r w:rsidRPr="00B759F6">
        <w:rPr>
          <w:rFonts w:ascii="Century Schoolbook" w:hAnsi="Century Schoolbook" w:cs="Arial"/>
          <w:sz w:val="24"/>
          <w:szCs w:val="24"/>
        </w:rPr>
        <w:t xml:space="preserve"> estará apto a atuar como facilitador da aquisição do conhecimento pelo aluno/</w:t>
      </w:r>
      <w:proofErr w:type="spellStart"/>
      <w:r w:rsidRPr="00B759F6">
        <w:rPr>
          <w:rFonts w:ascii="Century Schoolbook" w:hAnsi="Century Schoolbook" w:cs="Arial"/>
          <w:sz w:val="24"/>
          <w:szCs w:val="24"/>
        </w:rPr>
        <w:t>aprendente</w:t>
      </w:r>
      <w:proofErr w:type="spellEnd"/>
      <w:r w:rsidRPr="00B759F6">
        <w:rPr>
          <w:rFonts w:ascii="Century Schoolbook" w:hAnsi="Century Schoolbook" w:cs="Arial"/>
          <w:sz w:val="24"/>
          <w:szCs w:val="24"/>
        </w:rPr>
        <w:t>.</w:t>
      </w:r>
    </w:p>
    <w:p w:rsidR="00A109FF" w:rsidRPr="00B759F6" w:rsidRDefault="00A109FF" w:rsidP="00A109FF">
      <w:pPr>
        <w:rPr>
          <w:rFonts w:ascii="Century Schoolbook" w:hAnsi="Century Schoolbook"/>
          <w:b/>
          <w:sz w:val="24"/>
          <w:szCs w:val="24"/>
        </w:rPr>
      </w:pPr>
    </w:p>
    <w:p w:rsidR="00A109FF" w:rsidRPr="00B759F6" w:rsidRDefault="00A109FF" w:rsidP="00A109FF">
      <w:pPr>
        <w:jc w:val="center"/>
        <w:rPr>
          <w:rFonts w:ascii="Century Schoolbook" w:hAnsi="Century Schoolbook"/>
          <w:b/>
          <w:sz w:val="24"/>
          <w:szCs w:val="24"/>
        </w:rPr>
      </w:pPr>
      <w:r w:rsidRPr="00B759F6">
        <w:rPr>
          <w:rFonts w:ascii="Century Schoolbook" w:hAnsi="Century Schoolbook"/>
          <w:b/>
          <w:sz w:val="24"/>
          <w:szCs w:val="24"/>
        </w:rPr>
        <w:t>ORGANIZAÇÃO DE UMA AULA</w:t>
      </w:r>
      <w:r w:rsidR="003738F8">
        <w:rPr>
          <w:rFonts w:ascii="Century Schoolbook" w:hAnsi="Century Schoolbook"/>
          <w:b/>
          <w:sz w:val="24"/>
          <w:szCs w:val="24"/>
        </w:rPr>
        <w:t xml:space="preserve"> DA ED. ESPÍRITA</w:t>
      </w:r>
    </w:p>
    <w:p w:rsidR="00A109FF" w:rsidRPr="00B759F6"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Divida a aula por tempo.</w:t>
      </w:r>
    </w:p>
    <w:p w:rsidR="00A109FF" w:rsidRPr="00B759F6"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Por exemplo: Uma aula de 60 minutos ficará da seguinte forma;</w:t>
      </w:r>
    </w:p>
    <w:p w:rsidR="00A109FF" w:rsidRPr="007D022A" w:rsidRDefault="00A109FF" w:rsidP="00A109FF">
      <w:pPr>
        <w:rPr>
          <w:rFonts w:ascii="Century Schoolbook" w:hAnsi="Century Schoolbook"/>
          <w:sz w:val="24"/>
          <w:szCs w:val="24"/>
          <w:u w:val="single"/>
        </w:rPr>
      </w:pPr>
      <w:r w:rsidRPr="007D022A">
        <w:rPr>
          <w:rFonts w:ascii="Century Schoolbook" w:hAnsi="Century Schoolbook"/>
          <w:sz w:val="24"/>
          <w:szCs w:val="24"/>
        </w:rPr>
        <w:t xml:space="preserve">  </w:t>
      </w:r>
      <w:r>
        <w:rPr>
          <w:rFonts w:ascii="Century Schoolbook" w:hAnsi="Century Schoolbook"/>
          <w:sz w:val="24"/>
          <w:szCs w:val="24"/>
          <w:u w:val="single"/>
        </w:rPr>
        <w:t xml:space="preserve"> </w:t>
      </w:r>
      <w:r w:rsidRPr="00FB5DE4">
        <w:rPr>
          <w:rFonts w:ascii="Century Schoolbook" w:hAnsi="Century Schoolbook"/>
          <w:sz w:val="24"/>
          <w:szCs w:val="24"/>
          <w:u w:val="single"/>
        </w:rPr>
        <w:t>1º momento – 10 min.</w:t>
      </w:r>
      <w:r>
        <w:rPr>
          <w:rFonts w:ascii="Century Schoolbook" w:hAnsi="Century Schoolbook"/>
          <w:sz w:val="24"/>
          <w:szCs w:val="24"/>
          <w:u w:val="single"/>
        </w:rPr>
        <w:t>:</w:t>
      </w:r>
      <w:r>
        <w:rPr>
          <w:rFonts w:ascii="Century Schoolbook" w:hAnsi="Century Schoolbook"/>
          <w:sz w:val="24"/>
          <w:szCs w:val="24"/>
        </w:rPr>
        <w:t xml:space="preserve"> </w:t>
      </w:r>
      <w:r w:rsidRPr="00B759F6">
        <w:rPr>
          <w:rFonts w:ascii="Century Schoolbook" w:hAnsi="Century Schoolbook"/>
          <w:sz w:val="24"/>
          <w:szCs w:val="24"/>
        </w:rPr>
        <w:t>Iniciar preparação pontualmente às 9hs.</w:t>
      </w:r>
    </w:p>
    <w:p w:rsidR="00A109FF" w:rsidRPr="007D022A"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 xml:space="preserve">Nos primeiros encontros, colocar na lousa a programação do dia, para incentivá-los a chegar no horário certo e participar da preparação que é </w:t>
      </w:r>
      <w:r w:rsidRPr="007D022A">
        <w:rPr>
          <w:rFonts w:ascii="Century Schoolbook" w:hAnsi="Century Schoolbook"/>
          <w:sz w:val="24"/>
          <w:szCs w:val="24"/>
        </w:rPr>
        <w:t>muito importante.</w:t>
      </w:r>
    </w:p>
    <w:p w:rsidR="00A109FF" w:rsidRPr="007D022A" w:rsidRDefault="00A109FF" w:rsidP="00A109FF">
      <w:pPr>
        <w:rPr>
          <w:rFonts w:ascii="Century Schoolbook" w:hAnsi="Century Schoolbook"/>
          <w:sz w:val="24"/>
          <w:szCs w:val="24"/>
          <w:u w:val="single"/>
        </w:rPr>
      </w:pPr>
      <w:r>
        <w:rPr>
          <w:rFonts w:ascii="Century Schoolbook" w:hAnsi="Century Schoolbook"/>
          <w:sz w:val="24"/>
          <w:szCs w:val="24"/>
          <w:u w:val="single"/>
        </w:rPr>
        <w:t xml:space="preserve">  </w:t>
      </w:r>
      <w:r w:rsidRPr="00FB5DE4">
        <w:rPr>
          <w:rFonts w:ascii="Century Schoolbook" w:hAnsi="Century Schoolbook"/>
          <w:sz w:val="24"/>
          <w:szCs w:val="24"/>
          <w:u w:val="single"/>
        </w:rPr>
        <w:t>2º momento – 10 min.</w:t>
      </w:r>
      <w:r>
        <w:rPr>
          <w:rFonts w:ascii="Century Schoolbook" w:hAnsi="Century Schoolbook"/>
          <w:sz w:val="24"/>
          <w:szCs w:val="24"/>
          <w:u w:val="single"/>
        </w:rPr>
        <w:t xml:space="preserve">: </w:t>
      </w:r>
      <w:r w:rsidRPr="00B759F6">
        <w:rPr>
          <w:rFonts w:ascii="Century Schoolbook" w:hAnsi="Century Schoolbook"/>
          <w:sz w:val="24"/>
          <w:szCs w:val="24"/>
        </w:rPr>
        <w:t>Iniciar com a explicação do tema do dia e descer para o passe. (Variará de acordo com o horário do passe).</w:t>
      </w:r>
    </w:p>
    <w:p w:rsidR="00A109FF" w:rsidRPr="00B759F6" w:rsidRDefault="00A109FF" w:rsidP="00A109FF">
      <w:pPr>
        <w:rPr>
          <w:rFonts w:ascii="Century Schoolbook" w:hAnsi="Century Schoolbook"/>
          <w:sz w:val="24"/>
          <w:szCs w:val="24"/>
        </w:rPr>
      </w:pPr>
    </w:p>
    <w:p w:rsidR="00A109FF" w:rsidRPr="00B759F6" w:rsidRDefault="00A109FF" w:rsidP="00A109FF">
      <w:pPr>
        <w:rPr>
          <w:rFonts w:ascii="Century Schoolbook" w:hAnsi="Century Schoolbook"/>
          <w:sz w:val="24"/>
          <w:szCs w:val="24"/>
        </w:rPr>
      </w:pPr>
      <w:r w:rsidRPr="00FB5DE4">
        <w:rPr>
          <w:rFonts w:ascii="Century Schoolbook" w:hAnsi="Century Schoolbook"/>
          <w:sz w:val="24"/>
          <w:szCs w:val="24"/>
          <w:u w:val="single"/>
        </w:rPr>
        <w:t xml:space="preserve">3º </w:t>
      </w:r>
      <w:r w:rsidRPr="007D022A">
        <w:rPr>
          <w:rFonts w:ascii="Century Schoolbook" w:hAnsi="Century Schoolbook"/>
          <w:sz w:val="24"/>
          <w:szCs w:val="24"/>
          <w:u w:val="single"/>
        </w:rPr>
        <w:t xml:space="preserve">momento – </w:t>
      </w:r>
      <w:smartTag w:uri="urn:schemas-microsoft-com:office:smarttags" w:element="metricconverter">
        <w:smartTagPr>
          <w:attr w:name="ProductID" w:val="30 a"/>
        </w:smartTagPr>
        <w:r w:rsidRPr="007D022A">
          <w:rPr>
            <w:rFonts w:ascii="Century Schoolbook" w:hAnsi="Century Schoolbook"/>
            <w:sz w:val="24"/>
            <w:szCs w:val="24"/>
            <w:u w:val="single"/>
          </w:rPr>
          <w:t>30 a</w:t>
        </w:r>
      </w:smartTag>
      <w:r w:rsidRPr="007D022A">
        <w:rPr>
          <w:rFonts w:ascii="Century Schoolbook" w:hAnsi="Century Schoolbook"/>
          <w:sz w:val="24"/>
          <w:szCs w:val="24"/>
          <w:u w:val="single"/>
        </w:rPr>
        <w:t xml:space="preserve"> 35 minutos</w:t>
      </w:r>
      <w:r>
        <w:rPr>
          <w:rFonts w:ascii="Century Schoolbook" w:hAnsi="Century Schoolbook"/>
          <w:sz w:val="24"/>
          <w:szCs w:val="24"/>
          <w:u w:val="single"/>
        </w:rPr>
        <w:t xml:space="preserve">: </w:t>
      </w:r>
      <w:r w:rsidRPr="00B759F6">
        <w:rPr>
          <w:rFonts w:ascii="Century Schoolbook" w:hAnsi="Century Schoolbook"/>
          <w:sz w:val="24"/>
          <w:szCs w:val="24"/>
        </w:rPr>
        <w:t>Desenvolvimento do tema, com dinâmica e conclusão. Nunca encerrar sem fazer o fechamento do tema. Momento de participação de todos, tirar dúvidas, contar experiências, exemplificar.</w:t>
      </w:r>
    </w:p>
    <w:p w:rsidR="00A109FF" w:rsidRPr="00FB5DE4" w:rsidRDefault="00A109FF" w:rsidP="00A109FF">
      <w:pPr>
        <w:rPr>
          <w:rFonts w:ascii="Century Schoolbook" w:hAnsi="Century Schoolbook"/>
          <w:sz w:val="24"/>
          <w:szCs w:val="24"/>
          <w:u w:val="single"/>
        </w:rPr>
      </w:pPr>
    </w:p>
    <w:p w:rsidR="00A109FF" w:rsidRPr="00B759F6" w:rsidRDefault="00A109FF" w:rsidP="00A109FF">
      <w:pPr>
        <w:rPr>
          <w:rFonts w:ascii="Century Schoolbook" w:hAnsi="Century Schoolbook"/>
          <w:sz w:val="24"/>
          <w:szCs w:val="24"/>
        </w:rPr>
      </w:pPr>
      <w:r w:rsidRPr="007D022A">
        <w:rPr>
          <w:rFonts w:ascii="Century Schoolbook" w:hAnsi="Century Schoolbook"/>
          <w:sz w:val="24"/>
          <w:szCs w:val="24"/>
          <w:u w:val="single"/>
        </w:rPr>
        <w:t xml:space="preserve">4º momento – </w:t>
      </w:r>
      <w:smartTag w:uri="urn:schemas-microsoft-com:office:smarttags" w:element="metricconverter">
        <w:smartTagPr>
          <w:attr w:name="ProductID" w:val="5 a"/>
        </w:smartTagPr>
        <w:r w:rsidRPr="007D022A">
          <w:rPr>
            <w:rFonts w:ascii="Century Schoolbook" w:hAnsi="Century Schoolbook"/>
            <w:sz w:val="24"/>
            <w:szCs w:val="24"/>
            <w:u w:val="single"/>
          </w:rPr>
          <w:t>5 a</w:t>
        </w:r>
      </w:smartTag>
      <w:r w:rsidRPr="007D022A">
        <w:rPr>
          <w:rFonts w:ascii="Century Schoolbook" w:hAnsi="Century Schoolbook"/>
          <w:sz w:val="24"/>
          <w:szCs w:val="24"/>
          <w:u w:val="single"/>
        </w:rPr>
        <w:t xml:space="preserve"> 10 minutos:</w:t>
      </w:r>
      <w:r w:rsidRPr="00B759F6">
        <w:rPr>
          <w:rFonts w:ascii="Century Schoolbook" w:hAnsi="Century Schoolbook"/>
          <w:sz w:val="24"/>
          <w:szCs w:val="24"/>
        </w:rPr>
        <w:t xml:space="preserve"> Encerramento, arrumação da sala com ajuda da turma.</w:t>
      </w:r>
    </w:p>
    <w:p w:rsidR="00A109FF" w:rsidRPr="00B759F6"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A aula só expositiva deve ser evitada, mas caso seja necessário utilize-se das seguintes técnicas:</w:t>
      </w:r>
    </w:p>
    <w:p w:rsidR="00A109FF" w:rsidRPr="00B759F6" w:rsidRDefault="00A109FF" w:rsidP="00A109FF">
      <w:pPr>
        <w:numPr>
          <w:ilvl w:val="0"/>
          <w:numId w:val="1"/>
        </w:numPr>
        <w:spacing w:after="0" w:line="240" w:lineRule="auto"/>
        <w:rPr>
          <w:rFonts w:ascii="Century Schoolbook" w:hAnsi="Century Schoolbook"/>
          <w:sz w:val="24"/>
          <w:szCs w:val="24"/>
        </w:rPr>
      </w:pPr>
      <w:proofErr w:type="gramStart"/>
      <w:r w:rsidRPr="00B759F6">
        <w:rPr>
          <w:rFonts w:ascii="Century Schoolbook" w:hAnsi="Century Schoolbook"/>
          <w:sz w:val="24"/>
          <w:szCs w:val="24"/>
        </w:rPr>
        <w:t>limitada</w:t>
      </w:r>
      <w:proofErr w:type="gramEnd"/>
      <w:r w:rsidRPr="00B759F6">
        <w:rPr>
          <w:rFonts w:ascii="Century Schoolbook" w:hAnsi="Century Schoolbook"/>
          <w:sz w:val="24"/>
          <w:szCs w:val="24"/>
        </w:rPr>
        <w:t xml:space="preserve"> (apenas 5 ou 10 min.)</w:t>
      </w:r>
    </w:p>
    <w:p w:rsidR="00A109FF" w:rsidRPr="00B759F6" w:rsidRDefault="00A109FF" w:rsidP="00A109FF">
      <w:pPr>
        <w:numPr>
          <w:ilvl w:val="0"/>
          <w:numId w:val="1"/>
        </w:numPr>
        <w:spacing w:after="0" w:line="240" w:lineRule="auto"/>
        <w:rPr>
          <w:rFonts w:ascii="Century Schoolbook" w:hAnsi="Century Schoolbook"/>
          <w:sz w:val="24"/>
          <w:szCs w:val="24"/>
        </w:rPr>
      </w:pPr>
      <w:proofErr w:type="gramStart"/>
      <w:r w:rsidRPr="00B759F6">
        <w:rPr>
          <w:rFonts w:ascii="Century Schoolbook" w:hAnsi="Century Schoolbook"/>
          <w:sz w:val="24"/>
          <w:szCs w:val="24"/>
        </w:rPr>
        <w:t>intercalada</w:t>
      </w:r>
      <w:proofErr w:type="gramEnd"/>
      <w:r w:rsidRPr="00B759F6">
        <w:rPr>
          <w:rFonts w:ascii="Century Schoolbook" w:hAnsi="Century Schoolbook"/>
          <w:sz w:val="24"/>
          <w:szCs w:val="24"/>
        </w:rPr>
        <w:t xml:space="preserve"> ( com outros procedimentos didáticos: interrogatórios, leitura, discussões, jogos)</w:t>
      </w:r>
    </w:p>
    <w:p w:rsidR="00A109FF" w:rsidRPr="00B759F6" w:rsidRDefault="00A109FF" w:rsidP="00A109FF">
      <w:pPr>
        <w:numPr>
          <w:ilvl w:val="0"/>
          <w:numId w:val="1"/>
        </w:numPr>
        <w:spacing w:after="0" w:line="240" w:lineRule="auto"/>
        <w:rPr>
          <w:rFonts w:ascii="Century Schoolbook" w:hAnsi="Century Schoolbook"/>
          <w:sz w:val="24"/>
          <w:szCs w:val="24"/>
        </w:rPr>
      </w:pPr>
      <w:proofErr w:type="gramStart"/>
      <w:r w:rsidRPr="00B759F6">
        <w:rPr>
          <w:rFonts w:ascii="Century Schoolbook" w:hAnsi="Century Schoolbook"/>
          <w:sz w:val="24"/>
          <w:szCs w:val="24"/>
        </w:rPr>
        <w:t>reforçada</w:t>
      </w:r>
      <w:proofErr w:type="gramEnd"/>
      <w:r w:rsidRPr="00B759F6">
        <w:rPr>
          <w:rFonts w:ascii="Century Schoolbook" w:hAnsi="Century Schoolbook"/>
          <w:sz w:val="24"/>
          <w:szCs w:val="24"/>
        </w:rPr>
        <w:t xml:space="preserve"> – usando lousa, palavra chave, cartazes, recortes, gravuras significativas.</w:t>
      </w:r>
    </w:p>
    <w:p w:rsidR="00A109FF" w:rsidRPr="00B759F6" w:rsidRDefault="00A109FF" w:rsidP="00A109FF">
      <w:pPr>
        <w:numPr>
          <w:ilvl w:val="0"/>
          <w:numId w:val="1"/>
        </w:numPr>
        <w:spacing w:after="0" w:line="240" w:lineRule="auto"/>
        <w:rPr>
          <w:rFonts w:ascii="Century Schoolbook" w:hAnsi="Century Schoolbook"/>
          <w:sz w:val="24"/>
          <w:szCs w:val="24"/>
        </w:rPr>
      </w:pPr>
      <w:proofErr w:type="gramStart"/>
      <w:r w:rsidRPr="00B759F6">
        <w:rPr>
          <w:rFonts w:ascii="Century Schoolbook" w:hAnsi="Century Schoolbook"/>
          <w:sz w:val="24"/>
          <w:szCs w:val="24"/>
        </w:rPr>
        <w:t>controlada</w:t>
      </w:r>
      <w:proofErr w:type="gramEnd"/>
      <w:r w:rsidRPr="00B759F6">
        <w:rPr>
          <w:rFonts w:ascii="Century Schoolbook" w:hAnsi="Century Schoolbook"/>
          <w:sz w:val="24"/>
          <w:szCs w:val="24"/>
        </w:rPr>
        <w:t xml:space="preserve"> – interrogatório constante para retomada e reflexões.</w:t>
      </w:r>
    </w:p>
    <w:p w:rsidR="00A109FF" w:rsidRDefault="00A109FF" w:rsidP="00A109FF">
      <w:pPr>
        <w:rPr>
          <w:rFonts w:ascii="Century Schoolbook" w:hAnsi="Century Schoolbook"/>
          <w:sz w:val="24"/>
          <w:szCs w:val="24"/>
        </w:rPr>
      </w:pPr>
    </w:p>
    <w:p w:rsidR="00A109FF" w:rsidRPr="00B759F6"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Em todos os interrogatórios ou outras técnicas procurar incentivar o enriquecimento do vocabulário dos alunos, desenvolverem hábitos de observação, atenção, reflexão e atitudes adequadas, como saber ouvir, esperar a vez para falar, entre outras.</w:t>
      </w:r>
    </w:p>
    <w:p w:rsidR="00A109FF" w:rsidRPr="00B759F6" w:rsidRDefault="00A109FF" w:rsidP="00A109FF">
      <w:pPr>
        <w:jc w:val="center"/>
        <w:rPr>
          <w:rFonts w:ascii="Century Schoolbook" w:hAnsi="Century Schoolbook"/>
          <w:sz w:val="24"/>
          <w:szCs w:val="24"/>
        </w:rPr>
      </w:pPr>
    </w:p>
    <w:p w:rsidR="003738F8" w:rsidRDefault="003738F8" w:rsidP="00A109FF">
      <w:pPr>
        <w:jc w:val="center"/>
        <w:rPr>
          <w:rFonts w:ascii="Century Schoolbook" w:hAnsi="Century Schoolbook"/>
          <w:b/>
          <w:sz w:val="24"/>
          <w:szCs w:val="24"/>
        </w:rPr>
      </w:pPr>
    </w:p>
    <w:p w:rsidR="005D092C" w:rsidRDefault="005D092C" w:rsidP="00A109FF">
      <w:pPr>
        <w:jc w:val="center"/>
        <w:rPr>
          <w:rFonts w:ascii="Century Schoolbook" w:hAnsi="Century Schoolbook"/>
          <w:b/>
          <w:sz w:val="24"/>
          <w:szCs w:val="24"/>
        </w:rPr>
      </w:pPr>
    </w:p>
    <w:p w:rsidR="00A109FF" w:rsidRPr="00B759F6" w:rsidRDefault="00A109FF" w:rsidP="00A109FF">
      <w:pPr>
        <w:jc w:val="center"/>
        <w:rPr>
          <w:rFonts w:ascii="Century Schoolbook" w:hAnsi="Century Schoolbook"/>
          <w:sz w:val="24"/>
          <w:szCs w:val="24"/>
        </w:rPr>
      </w:pPr>
      <w:r w:rsidRPr="00B759F6">
        <w:rPr>
          <w:rFonts w:ascii="Century Schoolbook" w:hAnsi="Century Schoolbook"/>
          <w:b/>
          <w:sz w:val="24"/>
          <w:szCs w:val="24"/>
        </w:rPr>
        <w:lastRenderedPageBreak/>
        <w:t>ORGANIZAÇÃO DO TRABALHO</w:t>
      </w:r>
    </w:p>
    <w:p w:rsidR="00A109FF" w:rsidRPr="00B759F6" w:rsidRDefault="00A109FF" w:rsidP="00A109FF">
      <w:pPr>
        <w:spacing w:after="0" w:line="240" w:lineRule="auto"/>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Planejar suas aulas com antecedência definindo objetivos,</w:t>
      </w:r>
    </w:p>
    <w:p w:rsidR="00A109FF" w:rsidRPr="00B759F6" w:rsidRDefault="00A109FF" w:rsidP="00A109FF">
      <w:pPr>
        <w:spacing w:after="0" w:line="240" w:lineRule="auto"/>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Selecionar os conteúdos e organizá-los de forma seqüencial e coerente,</w:t>
      </w:r>
    </w:p>
    <w:p w:rsidR="00A109FF" w:rsidRPr="00B759F6" w:rsidRDefault="00A109FF" w:rsidP="00A109FF">
      <w:pPr>
        <w:spacing w:after="0" w:line="240" w:lineRule="auto"/>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 xml:space="preserve">Retomar sempre que possível </w:t>
      </w:r>
      <w:proofErr w:type="gramStart"/>
      <w:r w:rsidRPr="00B759F6">
        <w:rPr>
          <w:rFonts w:ascii="Century Schoolbook" w:hAnsi="Century Schoolbook"/>
          <w:sz w:val="24"/>
          <w:szCs w:val="24"/>
        </w:rPr>
        <w:t>à</w:t>
      </w:r>
      <w:proofErr w:type="gramEnd"/>
      <w:r w:rsidRPr="00B759F6">
        <w:rPr>
          <w:rFonts w:ascii="Century Schoolbook" w:hAnsi="Century Schoolbook"/>
          <w:sz w:val="24"/>
          <w:szCs w:val="24"/>
        </w:rPr>
        <w:t xml:space="preserve"> temas anteriores,</w:t>
      </w:r>
    </w:p>
    <w:p w:rsidR="00A109FF" w:rsidRPr="00B759F6" w:rsidRDefault="00A109FF" w:rsidP="00A109FF">
      <w:pPr>
        <w:spacing w:after="0" w:line="240" w:lineRule="auto"/>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Distribuir o tempo adequadamente.</w:t>
      </w:r>
    </w:p>
    <w:p w:rsidR="00A109FF" w:rsidRPr="00B759F6" w:rsidRDefault="00A109FF" w:rsidP="00687873">
      <w:pPr>
        <w:rPr>
          <w:rFonts w:ascii="Century Schoolbook" w:hAnsi="Century Schoolbook"/>
          <w:sz w:val="24"/>
          <w:szCs w:val="24"/>
        </w:rPr>
      </w:pPr>
    </w:p>
    <w:p w:rsidR="003738F8" w:rsidRDefault="003738F8" w:rsidP="00A109FF">
      <w:pPr>
        <w:jc w:val="center"/>
        <w:rPr>
          <w:rFonts w:ascii="Century Schoolbook" w:hAnsi="Century Schoolbook"/>
          <w:b/>
          <w:sz w:val="24"/>
          <w:szCs w:val="24"/>
        </w:rPr>
      </w:pPr>
    </w:p>
    <w:p w:rsidR="00A109FF" w:rsidRPr="00B759F6" w:rsidRDefault="00A109FF" w:rsidP="00A109FF">
      <w:pPr>
        <w:jc w:val="center"/>
        <w:rPr>
          <w:rFonts w:ascii="Century Schoolbook" w:hAnsi="Century Schoolbook"/>
          <w:sz w:val="24"/>
          <w:szCs w:val="24"/>
        </w:rPr>
      </w:pPr>
      <w:r w:rsidRPr="00B759F6">
        <w:rPr>
          <w:rFonts w:ascii="Century Schoolbook" w:hAnsi="Century Schoolbook"/>
          <w:b/>
          <w:sz w:val="24"/>
          <w:szCs w:val="24"/>
        </w:rPr>
        <w:t>DESENVOLVIMENTO DO TRABALHO</w:t>
      </w:r>
    </w:p>
    <w:p w:rsidR="00A109FF" w:rsidRPr="00B759F6" w:rsidRDefault="00A109FF" w:rsidP="00A109FF">
      <w:pPr>
        <w:spacing w:after="0" w:line="240" w:lineRule="auto"/>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Dominar o conteúdo – estudá-lo,</w:t>
      </w:r>
    </w:p>
    <w:p w:rsidR="00A109FF" w:rsidRPr="00B759F6" w:rsidRDefault="00A109FF" w:rsidP="00A109FF">
      <w:pPr>
        <w:spacing w:after="0" w:line="240" w:lineRule="auto"/>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Aplicar técnicas variadas e adequadas a ele,</w:t>
      </w:r>
    </w:p>
    <w:p w:rsidR="00A109FF" w:rsidRPr="00B759F6" w:rsidRDefault="00A109FF" w:rsidP="00A109FF">
      <w:pPr>
        <w:spacing w:after="0" w:line="240" w:lineRule="auto"/>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Valorizar a contribuição do grupo,</w:t>
      </w:r>
    </w:p>
    <w:p w:rsidR="00A109FF" w:rsidRPr="00B759F6" w:rsidRDefault="00A109FF" w:rsidP="00A109FF">
      <w:pPr>
        <w:spacing w:after="0" w:line="240" w:lineRule="auto"/>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Usar e deixar usar a criatividade,</w:t>
      </w:r>
    </w:p>
    <w:p w:rsidR="00A109FF" w:rsidRPr="00B759F6" w:rsidRDefault="00A109FF" w:rsidP="00A109FF">
      <w:pPr>
        <w:spacing w:after="0" w:line="240" w:lineRule="auto"/>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Manejar adequadamente a sala, mantendo a turma interessada,</w:t>
      </w:r>
    </w:p>
    <w:p w:rsidR="00A109FF" w:rsidRPr="00FB5DE4" w:rsidRDefault="00A109FF" w:rsidP="00A109FF">
      <w:pPr>
        <w:spacing w:after="0" w:line="240" w:lineRule="auto"/>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Perceber quando está na hora de mudar de tema/estratégia.</w:t>
      </w:r>
    </w:p>
    <w:p w:rsidR="00A109FF" w:rsidRPr="00B759F6" w:rsidRDefault="00A109FF" w:rsidP="00A109FF">
      <w:pPr>
        <w:rPr>
          <w:rFonts w:ascii="Century Schoolbook" w:hAnsi="Century Schoolbook"/>
          <w:sz w:val="24"/>
          <w:szCs w:val="24"/>
        </w:rPr>
      </w:pPr>
    </w:p>
    <w:p w:rsidR="00A109FF" w:rsidRPr="003738F8" w:rsidRDefault="003738F8" w:rsidP="003738F8">
      <w:pPr>
        <w:jc w:val="center"/>
        <w:rPr>
          <w:rFonts w:ascii="Century Schoolbook" w:hAnsi="Century Schoolbook"/>
          <w:b/>
          <w:sz w:val="24"/>
          <w:szCs w:val="24"/>
        </w:rPr>
      </w:pPr>
      <w:r>
        <w:rPr>
          <w:rFonts w:ascii="Century Schoolbook" w:hAnsi="Century Schoolbook"/>
          <w:b/>
          <w:sz w:val="24"/>
          <w:szCs w:val="24"/>
        </w:rPr>
        <w:t>OBJETIVO PRINCIPAL</w:t>
      </w:r>
    </w:p>
    <w:p w:rsidR="00A109FF" w:rsidRPr="00B759F6" w:rsidRDefault="003738F8" w:rsidP="00A109FF">
      <w:pPr>
        <w:rPr>
          <w:rFonts w:ascii="Century Schoolbook" w:hAnsi="Century Schoolbook"/>
          <w:sz w:val="24"/>
          <w:szCs w:val="24"/>
        </w:rPr>
      </w:pPr>
      <w:r>
        <w:rPr>
          <w:rFonts w:ascii="Century Schoolbook" w:hAnsi="Century Schoolbook"/>
          <w:sz w:val="24"/>
          <w:szCs w:val="24"/>
        </w:rPr>
        <w:t>Como a SETA - Indica o ALVO</w:t>
      </w:r>
      <w:r w:rsidR="00A109FF" w:rsidRPr="00B759F6">
        <w:rPr>
          <w:rFonts w:ascii="Century Schoolbook" w:hAnsi="Century Schoolbook"/>
          <w:sz w:val="24"/>
          <w:szCs w:val="24"/>
        </w:rPr>
        <w:t>.</w:t>
      </w:r>
    </w:p>
    <w:p w:rsidR="003738F8" w:rsidRDefault="003738F8" w:rsidP="00A109FF">
      <w:pPr>
        <w:rPr>
          <w:rFonts w:ascii="Century Schoolbook" w:hAnsi="Century Schoolbook"/>
          <w:sz w:val="24"/>
          <w:szCs w:val="24"/>
        </w:rPr>
      </w:pPr>
      <w:r>
        <w:rPr>
          <w:rFonts w:ascii="Century Schoolbook" w:hAnsi="Century Schoolbook"/>
          <w:sz w:val="24"/>
          <w:szCs w:val="24"/>
        </w:rPr>
        <w:t>O ALVO indica nosso OBJETIVO.</w:t>
      </w:r>
    </w:p>
    <w:p w:rsidR="00A109FF" w:rsidRPr="00B759F6" w:rsidRDefault="00A109FF" w:rsidP="00A109FF">
      <w:pPr>
        <w:rPr>
          <w:rFonts w:ascii="Century Schoolbook" w:hAnsi="Century Schoolbook"/>
          <w:sz w:val="24"/>
          <w:szCs w:val="24"/>
        </w:rPr>
      </w:pPr>
      <w:r w:rsidRPr="00B759F6">
        <w:rPr>
          <w:rFonts w:ascii="Century Schoolbook" w:hAnsi="Century Schoolbook"/>
          <w:sz w:val="24"/>
          <w:szCs w:val="24"/>
        </w:rPr>
        <w:t>Qual é o nosso principal OBJETIVO?</w:t>
      </w:r>
    </w:p>
    <w:p w:rsidR="00A109FF" w:rsidRPr="00B759F6" w:rsidRDefault="00A109FF" w:rsidP="00A109FF">
      <w:pPr>
        <w:rPr>
          <w:rFonts w:ascii="Century Schoolbook" w:hAnsi="Century Schoolbook"/>
          <w:sz w:val="24"/>
          <w:szCs w:val="24"/>
        </w:rPr>
      </w:pPr>
    </w:p>
    <w:p w:rsidR="00A109FF" w:rsidRPr="00B759F6" w:rsidRDefault="00A109FF" w:rsidP="00A109FF">
      <w:pPr>
        <w:rPr>
          <w:rFonts w:ascii="Century Schoolbook" w:hAnsi="Century Schoolbook"/>
          <w:sz w:val="24"/>
          <w:szCs w:val="24"/>
        </w:rPr>
      </w:pPr>
      <w:r w:rsidRPr="00B759F6">
        <w:rPr>
          <w:rFonts w:ascii="Century Schoolbook" w:hAnsi="Century Schoolbook"/>
          <w:sz w:val="24"/>
          <w:szCs w:val="24"/>
        </w:rPr>
        <w:t>O EVANGELIZANDO – O EDUCANDO – O ALUNO – O FILHO (A), ou qualquer nome que venhamos a dar ao indivíduo que devemos encaminhar.</w:t>
      </w:r>
    </w:p>
    <w:p w:rsidR="00A109FF" w:rsidRPr="00B759F6"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É o primeiro a quem devemos atingir, para quem ele venha por vontade própria</w:t>
      </w:r>
      <w:r w:rsidR="003738F8">
        <w:rPr>
          <w:rFonts w:ascii="Century Schoolbook" w:hAnsi="Century Schoolbook"/>
          <w:sz w:val="24"/>
          <w:szCs w:val="24"/>
        </w:rPr>
        <w:t xml:space="preserve"> ao Centro Espírita</w:t>
      </w:r>
      <w:r w:rsidRPr="00B759F6">
        <w:rPr>
          <w:rFonts w:ascii="Century Schoolbook" w:hAnsi="Century Schoolbook"/>
          <w:sz w:val="24"/>
          <w:szCs w:val="24"/>
        </w:rPr>
        <w:t>, com disposição, interesse. Que peça aos pais para vir.</w:t>
      </w:r>
      <w:r>
        <w:rPr>
          <w:rFonts w:ascii="Century Schoolbook" w:hAnsi="Century Schoolbook"/>
          <w:sz w:val="24"/>
          <w:szCs w:val="24"/>
        </w:rPr>
        <w:t xml:space="preserve"> </w:t>
      </w:r>
      <w:r w:rsidRPr="00B759F6">
        <w:rPr>
          <w:rFonts w:ascii="Century Schoolbook" w:hAnsi="Century Schoolbook"/>
          <w:sz w:val="24"/>
          <w:szCs w:val="24"/>
        </w:rPr>
        <w:t>Que seja atrativo</w:t>
      </w:r>
      <w:r>
        <w:rPr>
          <w:rFonts w:ascii="Century Schoolbook" w:hAnsi="Century Schoolbook"/>
          <w:sz w:val="24"/>
          <w:szCs w:val="24"/>
        </w:rPr>
        <w:t xml:space="preserve">! </w:t>
      </w:r>
      <w:r w:rsidRPr="00B759F6">
        <w:rPr>
          <w:rFonts w:ascii="Century Schoolbook" w:hAnsi="Century Schoolbook"/>
          <w:sz w:val="24"/>
          <w:szCs w:val="24"/>
        </w:rPr>
        <w:t xml:space="preserve">E é claro, que estando presente poderemos </w:t>
      </w:r>
      <w:proofErr w:type="gramStart"/>
      <w:r w:rsidR="003738F8" w:rsidRPr="00B759F6">
        <w:rPr>
          <w:rFonts w:ascii="Century Schoolbook" w:hAnsi="Century Schoolbook"/>
          <w:sz w:val="24"/>
          <w:szCs w:val="24"/>
        </w:rPr>
        <w:t>interagir</w:t>
      </w:r>
      <w:r w:rsidR="003738F8">
        <w:rPr>
          <w:rFonts w:ascii="Century Schoolbook" w:hAnsi="Century Schoolbook"/>
          <w:sz w:val="24"/>
          <w:szCs w:val="24"/>
        </w:rPr>
        <w:t>,</w:t>
      </w:r>
      <w:proofErr w:type="gramEnd"/>
      <w:r w:rsidRPr="00B759F6">
        <w:rPr>
          <w:rFonts w:ascii="Century Schoolbook" w:hAnsi="Century Schoolbook"/>
          <w:sz w:val="24"/>
          <w:szCs w:val="24"/>
        </w:rPr>
        <w:t xml:space="preserve"> orientar, trocar experiências e juntos crescer, evoluir.</w:t>
      </w:r>
    </w:p>
    <w:p w:rsidR="00A109FF"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Para que esse crescimento mútuo ocorra, devemos estar aptos a perceber suas necessidades, abrir caminhos para novas experiências, mudar conceitos e encarar as dificuldades como desafios e não fracassos.</w:t>
      </w:r>
      <w:r>
        <w:rPr>
          <w:rFonts w:ascii="Century Schoolbook" w:hAnsi="Century Schoolbook"/>
          <w:sz w:val="24"/>
          <w:szCs w:val="24"/>
        </w:rPr>
        <w:t xml:space="preserve"> </w:t>
      </w:r>
      <w:r w:rsidRPr="00B759F6">
        <w:rPr>
          <w:rFonts w:ascii="Century Schoolbook" w:hAnsi="Century Schoolbook"/>
          <w:sz w:val="24"/>
          <w:szCs w:val="24"/>
        </w:rPr>
        <w:t>Como fazer acontecer, de forma prática, organizada e planejada?</w:t>
      </w:r>
    </w:p>
    <w:p w:rsidR="00A109FF" w:rsidRPr="00B759F6" w:rsidRDefault="00A109FF" w:rsidP="00A109FF">
      <w:pPr>
        <w:rPr>
          <w:rFonts w:ascii="Century Schoolbook" w:hAnsi="Century Schoolbook"/>
          <w:sz w:val="24"/>
          <w:szCs w:val="24"/>
        </w:rPr>
      </w:pPr>
    </w:p>
    <w:p w:rsidR="005D092C" w:rsidRDefault="005D092C" w:rsidP="00A109FF">
      <w:pPr>
        <w:jc w:val="center"/>
        <w:rPr>
          <w:rFonts w:ascii="Century Schoolbook" w:hAnsi="Century Schoolbook"/>
          <w:b/>
          <w:sz w:val="24"/>
          <w:szCs w:val="24"/>
        </w:rPr>
      </w:pPr>
    </w:p>
    <w:p w:rsidR="005D092C" w:rsidRDefault="005D092C" w:rsidP="00A109FF">
      <w:pPr>
        <w:jc w:val="center"/>
        <w:rPr>
          <w:rFonts w:ascii="Century Schoolbook" w:hAnsi="Century Schoolbook"/>
          <w:b/>
          <w:sz w:val="24"/>
          <w:szCs w:val="24"/>
        </w:rPr>
      </w:pPr>
    </w:p>
    <w:p w:rsidR="00A109FF" w:rsidRPr="00B759F6" w:rsidRDefault="00A109FF" w:rsidP="00A109FF">
      <w:pPr>
        <w:jc w:val="center"/>
        <w:rPr>
          <w:rFonts w:ascii="Century Schoolbook" w:hAnsi="Century Schoolbook"/>
          <w:sz w:val="24"/>
          <w:szCs w:val="24"/>
        </w:rPr>
      </w:pPr>
      <w:r w:rsidRPr="00B759F6">
        <w:rPr>
          <w:rFonts w:ascii="Century Schoolbook" w:hAnsi="Century Schoolbook"/>
          <w:b/>
          <w:sz w:val="24"/>
          <w:szCs w:val="24"/>
        </w:rPr>
        <w:lastRenderedPageBreak/>
        <w:t>PLANEJAMENTO</w:t>
      </w:r>
    </w:p>
    <w:p w:rsidR="00A109FF" w:rsidRPr="00B759F6" w:rsidRDefault="00A109FF" w:rsidP="00A109FF">
      <w:pPr>
        <w:rPr>
          <w:rFonts w:ascii="Century Schoolbook" w:hAnsi="Century Schoolbook"/>
          <w:sz w:val="24"/>
          <w:szCs w:val="24"/>
        </w:rPr>
      </w:pPr>
    </w:p>
    <w:p w:rsidR="00A109FF" w:rsidRPr="00B759F6"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O que é planejar?</w:t>
      </w:r>
    </w:p>
    <w:p w:rsidR="00A109FF"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 xml:space="preserve">É organizar ações com a finalidade de alcançar metas e objetivos bem </w:t>
      </w:r>
      <w:r w:rsidR="003738F8" w:rsidRPr="00B759F6">
        <w:rPr>
          <w:rFonts w:ascii="Century Schoolbook" w:hAnsi="Century Schoolbook"/>
          <w:sz w:val="24"/>
          <w:szCs w:val="24"/>
        </w:rPr>
        <w:t xml:space="preserve">definidos. </w:t>
      </w:r>
      <w:r w:rsidR="003738F8">
        <w:rPr>
          <w:rFonts w:ascii="Century Schoolbook" w:hAnsi="Century Schoolbook"/>
          <w:sz w:val="24"/>
          <w:szCs w:val="24"/>
        </w:rPr>
        <w:t xml:space="preserve">E </w:t>
      </w:r>
      <w:r w:rsidRPr="00B759F6">
        <w:rPr>
          <w:rFonts w:ascii="Century Schoolbook" w:hAnsi="Century Schoolbook"/>
          <w:sz w:val="24"/>
          <w:szCs w:val="24"/>
        </w:rPr>
        <w:t>a escolha dos rec</w:t>
      </w:r>
      <w:r w:rsidR="003738F8">
        <w:rPr>
          <w:rFonts w:ascii="Century Schoolbook" w:hAnsi="Century Schoolbook"/>
          <w:sz w:val="24"/>
          <w:szCs w:val="24"/>
        </w:rPr>
        <w:t>ursos corretos para executá-lo, além</w:t>
      </w:r>
      <w:proofErr w:type="gramStart"/>
      <w:r w:rsidR="003738F8">
        <w:rPr>
          <w:rFonts w:ascii="Century Schoolbook" w:hAnsi="Century Schoolbook"/>
          <w:sz w:val="24"/>
          <w:szCs w:val="24"/>
        </w:rPr>
        <w:t xml:space="preserve"> </w:t>
      </w:r>
      <w:r w:rsidRPr="00B759F6">
        <w:rPr>
          <w:rFonts w:ascii="Century Schoolbook" w:hAnsi="Century Schoolbook"/>
          <w:sz w:val="24"/>
          <w:szCs w:val="24"/>
        </w:rPr>
        <w:t xml:space="preserve"> </w:t>
      </w:r>
      <w:proofErr w:type="gramEnd"/>
      <w:r w:rsidR="003738F8">
        <w:rPr>
          <w:rFonts w:ascii="Century Schoolbook" w:hAnsi="Century Schoolbook"/>
          <w:sz w:val="24"/>
          <w:szCs w:val="24"/>
        </w:rPr>
        <w:t>d</w:t>
      </w:r>
      <w:r w:rsidRPr="00B759F6">
        <w:rPr>
          <w:rFonts w:ascii="Century Schoolbook" w:hAnsi="Century Schoolbook"/>
          <w:sz w:val="24"/>
          <w:szCs w:val="24"/>
        </w:rPr>
        <w:t>o acompanhamento do processo através de uma avaliação contínua (feedback)</w:t>
      </w:r>
      <w:r w:rsidR="006E6AA5">
        <w:rPr>
          <w:rFonts w:ascii="Century Schoolbook" w:hAnsi="Century Schoolbook"/>
          <w:sz w:val="24"/>
          <w:szCs w:val="24"/>
        </w:rPr>
        <w:t>,</w:t>
      </w:r>
      <w:r w:rsidRPr="00B759F6">
        <w:rPr>
          <w:rFonts w:ascii="Century Schoolbook" w:hAnsi="Century Schoolbook"/>
          <w:sz w:val="24"/>
          <w:szCs w:val="24"/>
        </w:rPr>
        <w:t xml:space="preserve"> completam o planejamento</w:t>
      </w:r>
      <w:r>
        <w:rPr>
          <w:rFonts w:ascii="Century Schoolbook" w:hAnsi="Century Schoolbook"/>
          <w:sz w:val="24"/>
          <w:szCs w:val="24"/>
        </w:rPr>
        <w:t xml:space="preserve">. </w:t>
      </w:r>
    </w:p>
    <w:p w:rsidR="00A109FF" w:rsidRPr="00B759F6"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A participação de todos na elaboração do planejamento traz realismo e objetividade na identificação dos problemas, nas propostas e na execução das mesmas.</w:t>
      </w:r>
    </w:p>
    <w:p w:rsidR="00A109FF"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Deve existir</w:t>
      </w:r>
      <w:r>
        <w:rPr>
          <w:rFonts w:ascii="Century Schoolbook" w:hAnsi="Century Schoolbook"/>
          <w:sz w:val="24"/>
          <w:szCs w:val="24"/>
        </w:rPr>
        <w:t>:</w:t>
      </w:r>
    </w:p>
    <w:p w:rsidR="006E6AA5" w:rsidRDefault="00A109FF" w:rsidP="00A109FF">
      <w:pPr>
        <w:rPr>
          <w:rFonts w:ascii="Century Schoolbook" w:hAnsi="Century Schoolbook"/>
          <w:sz w:val="24"/>
          <w:szCs w:val="24"/>
        </w:rPr>
      </w:pPr>
      <w:r w:rsidRPr="00B759F6">
        <w:rPr>
          <w:rFonts w:ascii="Century Schoolbook" w:hAnsi="Century Schoolbook"/>
          <w:sz w:val="24"/>
          <w:szCs w:val="24"/>
        </w:rPr>
        <w:t xml:space="preserve"> </w:t>
      </w:r>
      <w:r>
        <w:rPr>
          <w:rFonts w:ascii="Century Schoolbook" w:hAnsi="Century Schoolbook"/>
          <w:sz w:val="24"/>
          <w:szCs w:val="24"/>
        </w:rPr>
        <w:t xml:space="preserve">   </w:t>
      </w:r>
      <w:r w:rsidRPr="00B759F6">
        <w:rPr>
          <w:rFonts w:ascii="Century Schoolbook" w:hAnsi="Century Schoolbook"/>
          <w:b/>
          <w:sz w:val="24"/>
          <w:szCs w:val="24"/>
        </w:rPr>
        <w:t>PLANO GERAL</w:t>
      </w:r>
      <w:r w:rsidRPr="00B759F6">
        <w:rPr>
          <w:rFonts w:ascii="Century Schoolbook" w:hAnsi="Century Schoolbook"/>
          <w:sz w:val="24"/>
          <w:szCs w:val="24"/>
        </w:rPr>
        <w:t xml:space="preserve"> (objetivos, estratégias, conteúdos gerais a serem abordados na</w:t>
      </w:r>
      <w:r w:rsidR="006E6AA5">
        <w:rPr>
          <w:rFonts w:ascii="Century Schoolbook" w:hAnsi="Century Schoolbook"/>
          <w:sz w:val="24"/>
          <w:szCs w:val="24"/>
        </w:rPr>
        <w:t xml:space="preserve"> Educação Espírita Infanto- Juvenil.</w:t>
      </w:r>
    </w:p>
    <w:p w:rsidR="00A109FF" w:rsidRPr="00B759F6"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 xml:space="preserve"> </w:t>
      </w:r>
      <w:r w:rsidRPr="00B759F6">
        <w:rPr>
          <w:rFonts w:ascii="Century Schoolbook" w:hAnsi="Century Schoolbook"/>
          <w:b/>
          <w:sz w:val="24"/>
          <w:szCs w:val="24"/>
        </w:rPr>
        <w:t>PLANO ESPECÍFICO</w:t>
      </w:r>
      <w:r w:rsidRPr="00B759F6">
        <w:rPr>
          <w:rFonts w:ascii="Century Schoolbook" w:hAnsi="Century Schoolbook"/>
          <w:sz w:val="24"/>
          <w:szCs w:val="24"/>
        </w:rPr>
        <w:t>: por ciclo, de acordo com a faixa etária, realizado pelo grupo diretamente envolvido, acompanhado pela coordenação e apoiado no planejamento geral.</w:t>
      </w:r>
    </w:p>
    <w:p w:rsidR="00A109FF" w:rsidRPr="00B759F6"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 xml:space="preserve">O planejamento deve ser flexível e dinâmico para que responda às necessidades do grupo e se adapte a ele. Se esse processo não acontecer, o planejamento se torna inútil. O educador deve ser sensível a isso. </w:t>
      </w:r>
    </w:p>
    <w:p w:rsidR="00A109FF" w:rsidRPr="00B759F6" w:rsidRDefault="00A109FF" w:rsidP="00A109FF">
      <w:pPr>
        <w:rPr>
          <w:rFonts w:ascii="Century Schoolbook" w:hAnsi="Century Schoolbook"/>
          <w:sz w:val="24"/>
          <w:szCs w:val="24"/>
        </w:rPr>
      </w:pPr>
      <w:r>
        <w:rPr>
          <w:rFonts w:ascii="Century Schoolbook" w:hAnsi="Century Schoolbook"/>
          <w:b/>
          <w:sz w:val="24"/>
          <w:szCs w:val="24"/>
        </w:rPr>
        <w:t xml:space="preserve">   </w:t>
      </w:r>
      <w:r w:rsidRPr="00B759F6">
        <w:rPr>
          <w:rFonts w:ascii="Century Schoolbook" w:hAnsi="Century Schoolbook"/>
          <w:b/>
          <w:sz w:val="24"/>
          <w:szCs w:val="24"/>
        </w:rPr>
        <w:t xml:space="preserve">PLANO DE AULA – </w:t>
      </w:r>
      <w:r w:rsidRPr="00B759F6">
        <w:rPr>
          <w:rFonts w:ascii="Century Schoolbook" w:hAnsi="Century Schoolbook"/>
          <w:sz w:val="24"/>
          <w:szCs w:val="24"/>
        </w:rPr>
        <w:t>A aula é o momento onde o planejamento geral será transferido em específico e colocado em ação.</w:t>
      </w:r>
      <w:r>
        <w:rPr>
          <w:rFonts w:ascii="Century Schoolbook" w:hAnsi="Century Schoolbook"/>
          <w:sz w:val="24"/>
          <w:szCs w:val="24"/>
        </w:rPr>
        <w:t xml:space="preserve"> </w:t>
      </w:r>
      <w:r w:rsidRPr="00B759F6">
        <w:rPr>
          <w:rFonts w:ascii="Century Schoolbook" w:hAnsi="Century Schoolbook"/>
          <w:sz w:val="24"/>
          <w:szCs w:val="24"/>
        </w:rPr>
        <w:t>Para tanto, há necessidade de que o educador a planeje dentro do tema que será desenvolvido, respeitando-se a idade do grupo, as estratégias, o tempo da aula e suas habilidades que estarão envolvidas na ação propriamente dita.</w:t>
      </w:r>
    </w:p>
    <w:p w:rsidR="00A109FF" w:rsidRPr="00B759F6"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 xml:space="preserve">Cada um de nós é capaz de desenvolver habilidades e competências diferentes dos outros, e é importante que usemos as que sabemos aplicar melhor. Mas é necessário também que procuremos aperfeiçoar habilidades que temos mais dificuldades ou não possuímos. Estudando, lendo técnicas e dinâmicas que podem ser aplicadas, e observando nossos </w:t>
      </w:r>
      <w:r w:rsidR="001712C5" w:rsidRPr="00B759F6">
        <w:rPr>
          <w:rFonts w:ascii="Century Schoolbook" w:hAnsi="Century Schoolbook"/>
          <w:sz w:val="24"/>
          <w:szCs w:val="24"/>
        </w:rPr>
        <w:t xml:space="preserve">colegas. </w:t>
      </w:r>
      <w:r w:rsidRPr="00B759F6">
        <w:rPr>
          <w:rFonts w:ascii="Century Schoolbook" w:hAnsi="Century Schoolbook"/>
          <w:sz w:val="24"/>
          <w:szCs w:val="24"/>
        </w:rPr>
        <w:t xml:space="preserve">Uns falam bem e alto, outros </w:t>
      </w:r>
      <w:r w:rsidR="001712C5" w:rsidRPr="00B759F6">
        <w:rPr>
          <w:rFonts w:ascii="Century Schoolbook" w:hAnsi="Century Schoolbook"/>
          <w:sz w:val="24"/>
          <w:szCs w:val="24"/>
        </w:rPr>
        <w:t xml:space="preserve">desenham, </w:t>
      </w:r>
      <w:r w:rsidRPr="00B759F6">
        <w:rPr>
          <w:rFonts w:ascii="Century Schoolbook" w:hAnsi="Century Schoolbook"/>
          <w:sz w:val="24"/>
          <w:szCs w:val="24"/>
        </w:rPr>
        <w:t xml:space="preserve">alguns contam histórias e fazem perfeitas associações, outros cantam, </w:t>
      </w:r>
      <w:proofErr w:type="spellStart"/>
      <w:proofErr w:type="gramStart"/>
      <w:r w:rsidRPr="00B759F6">
        <w:rPr>
          <w:rFonts w:ascii="Century Schoolbook" w:hAnsi="Century Schoolbook"/>
          <w:sz w:val="24"/>
          <w:szCs w:val="24"/>
        </w:rPr>
        <w:t>etc</w:t>
      </w:r>
      <w:proofErr w:type="spellEnd"/>
      <w:r w:rsidRPr="00B759F6">
        <w:rPr>
          <w:rFonts w:ascii="Century Schoolbook" w:hAnsi="Century Schoolbook"/>
          <w:sz w:val="24"/>
          <w:szCs w:val="24"/>
        </w:rPr>
        <w:t xml:space="preserve"> ...</w:t>
      </w:r>
      <w:proofErr w:type="gramEnd"/>
      <w:r w:rsidRPr="00B759F6">
        <w:rPr>
          <w:rFonts w:ascii="Century Schoolbook" w:hAnsi="Century Schoolbook"/>
          <w:sz w:val="24"/>
          <w:szCs w:val="24"/>
        </w:rPr>
        <w:t>Mas é sempre possível aprender mais e mais.</w:t>
      </w:r>
    </w:p>
    <w:p w:rsidR="00A109FF" w:rsidRPr="00B759F6" w:rsidRDefault="00A109FF" w:rsidP="00A109FF">
      <w:pPr>
        <w:rPr>
          <w:rFonts w:ascii="Century Schoolbook" w:hAnsi="Century Schoolbook"/>
          <w:sz w:val="24"/>
          <w:szCs w:val="24"/>
        </w:rPr>
      </w:pPr>
    </w:p>
    <w:p w:rsidR="005D092C" w:rsidRDefault="005D092C" w:rsidP="00A109FF">
      <w:pPr>
        <w:jc w:val="center"/>
        <w:rPr>
          <w:rFonts w:ascii="Century Schoolbook" w:hAnsi="Century Schoolbook"/>
          <w:b/>
          <w:sz w:val="24"/>
          <w:szCs w:val="24"/>
        </w:rPr>
      </w:pPr>
    </w:p>
    <w:p w:rsidR="00A109FF" w:rsidRDefault="00A109FF" w:rsidP="00A109FF">
      <w:pPr>
        <w:jc w:val="center"/>
        <w:rPr>
          <w:rFonts w:ascii="Century Schoolbook" w:hAnsi="Century Schoolbook"/>
          <w:b/>
          <w:sz w:val="24"/>
          <w:szCs w:val="24"/>
        </w:rPr>
      </w:pPr>
      <w:proofErr w:type="gramStart"/>
      <w:r w:rsidRPr="00B759F6">
        <w:rPr>
          <w:rFonts w:ascii="Century Schoolbook" w:hAnsi="Century Schoolbook"/>
          <w:b/>
          <w:sz w:val="24"/>
          <w:szCs w:val="24"/>
        </w:rPr>
        <w:lastRenderedPageBreak/>
        <w:t>HABILIDADES – TOMADA DE DECISÃO</w:t>
      </w:r>
      <w:proofErr w:type="gramEnd"/>
    </w:p>
    <w:p w:rsidR="00A109FF" w:rsidRPr="00B759F6" w:rsidRDefault="00A109FF" w:rsidP="00A109FF">
      <w:pPr>
        <w:jc w:val="center"/>
        <w:rPr>
          <w:rFonts w:ascii="Century Schoolbook" w:hAnsi="Century Schoolbook"/>
          <w:b/>
          <w:sz w:val="24"/>
          <w:szCs w:val="24"/>
        </w:rPr>
      </w:pPr>
    </w:p>
    <w:p w:rsidR="00A109FF" w:rsidRPr="00B759F6"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As habilidades só são desenvolvidas a partir da prática do fazer, a partir de suas reflexões, observações e trocas com os colegas e o estudo constante da doutrina e das técnicas mais adequadas para o manejo da sala.</w:t>
      </w:r>
    </w:p>
    <w:p w:rsidR="00A109FF" w:rsidRPr="00B759F6"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O educador p</w:t>
      </w:r>
      <w:r w:rsidR="001712C5">
        <w:rPr>
          <w:rFonts w:ascii="Century Schoolbook" w:hAnsi="Century Schoolbook"/>
          <w:sz w:val="24"/>
          <w:szCs w:val="24"/>
        </w:rPr>
        <w:t>reocupado em atingir o ALVO (Educ</w:t>
      </w:r>
      <w:r w:rsidRPr="00B759F6">
        <w:rPr>
          <w:rFonts w:ascii="Century Schoolbook" w:hAnsi="Century Schoolbook"/>
          <w:sz w:val="24"/>
          <w:szCs w:val="24"/>
        </w:rPr>
        <w:t>ando) deve observar os seguintes aspectos:</w:t>
      </w:r>
    </w:p>
    <w:p w:rsidR="00A109FF" w:rsidRPr="00B759F6"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_ Desenvolver habilidade de planejar e preparar sua atividade, sempre com capricho e respeito ao grupo;</w:t>
      </w:r>
    </w:p>
    <w:p w:rsidR="00A109FF" w:rsidRPr="00B759F6"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_ Aceitar a opinião do e</w:t>
      </w:r>
      <w:r w:rsidR="001712C5">
        <w:rPr>
          <w:rFonts w:ascii="Century Schoolbook" w:hAnsi="Century Schoolbook"/>
          <w:sz w:val="24"/>
          <w:szCs w:val="24"/>
        </w:rPr>
        <w:t>duc</w:t>
      </w:r>
      <w:r w:rsidRPr="00B759F6">
        <w:rPr>
          <w:rFonts w:ascii="Century Schoolbook" w:hAnsi="Century Schoolbook"/>
          <w:sz w:val="24"/>
          <w:szCs w:val="24"/>
        </w:rPr>
        <w:t>ando, sempre que possível, na seleção de temas e recursos, para que se sintam motivados a participar e retornar;</w:t>
      </w:r>
    </w:p>
    <w:p w:rsidR="00A109FF" w:rsidRPr="00B759F6"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_ Usar o tempo e o espaço de forma adequada;</w:t>
      </w:r>
    </w:p>
    <w:p w:rsidR="00A109FF" w:rsidRPr="00B759F6"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_ Estar atento (habilidade de observar) ao que acontece ao redor. Esse retorno nos diz muito a respeito do interesse dos alunos sobre o assunto;</w:t>
      </w:r>
    </w:p>
    <w:p w:rsidR="00A109FF" w:rsidRPr="00B759F6" w:rsidRDefault="00A109FF" w:rsidP="00A109FF">
      <w:pPr>
        <w:rPr>
          <w:rFonts w:ascii="Century Schoolbook" w:hAnsi="Century Schoolbook"/>
          <w:sz w:val="24"/>
          <w:szCs w:val="24"/>
        </w:rPr>
      </w:pPr>
      <w:r>
        <w:rPr>
          <w:rFonts w:ascii="Century Schoolbook" w:hAnsi="Century Schoolbook"/>
          <w:sz w:val="24"/>
          <w:szCs w:val="24"/>
        </w:rPr>
        <w:t xml:space="preserve">   _ </w:t>
      </w:r>
      <w:r w:rsidRPr="00B759F6">
        <w:rPr>
          <w:rFonts w:ascii="Century Schoolbook" w:hAnsi="Century Schoolbook"/>
          <w:sz w:val="24"/>
          <w:szCs w:val="24"/>
        </w:rPr>
        <w:t xml:space="preserve">Tomar decisões rápidas, manejando o desvio de atenção e as interrupções, voltando ao tema (jogo de cintura); </w:t>
      </w:r>
    </w:p>
    <w:p w:rsidR="00A109FF" w:rsidRPr="00B759F6"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_ Realizar nas primeiras atividades uma “convenção” para determinar com a turma as regras ou combinados para o bom relacionamento e vivência em grupo. Afixar e relembrar sempre que necessário;</w:t>
      </w:r>
    </w:p>
    <w:p w:rsidR="00A109FF" w:rsidRPr="00B759F6"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_ Ser coerente, pontual, cordial, responsável, comprometido com a causa, pois querendo ou não o educador é o espelho e o e</w:t>
      </w:r>
      <w:r w:rsidR="001712C5">
        <w:rPr>
          <w:rFonts w:ascii="Century Schoolbook" w:hAnsi="Century Schoolbook"/>
          <w:sz w:val="24"/>
          <w:szCs w:val="24"/>
        </w:rPr>
        <w:t>duc</w:t>
      </w:r>
      <w:r w:rsidRPr="00B759F6">
        <w:rPr>
          <w:rFonts w:ascii="Century Schoolbook" w:hAnsi="Century Schoolbook"/>
          <w:sz w:val="24"/>
          <w:szCs w:val="24"/>
        </w:rPr>
        <w:t>ando o reflexo;</w:t>
      </w:r>
    </w:p>
    <w:p w:rsidR="00A109FF"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_ A Reciclagem constante deve envolver aspectos da aprendizagem e da aceitação para mudança de postura, e de técnicas para atingir os objetivos propostos. Inclui-se também o perfil que deve ser adequado a faixa etária escolhida, o que facilita a empatia e a disposição em trabalhar.</w:t>
      </w:r>
    </w:p>
    <w:p w:rsidR="00A109FF" w:rsidRPr="00B759F6" w:rsidRDefault="00A109FF" w:rsidP="00A109FF">
      <w:pPr>
        <w:rPr>
          <w:rFonts w:ascii="Century Schoolbook" w:hAnsi="Century Schoolbook"/>
          <w:sz w:val="24"/>
          <w:szCs w:val="24"/>
        </w:rPr>
      </w:pPr>
    </w:p>
    <w:p w:rsidR="00A109FF" w:rsidRPr="00B759F6" w:rsidRDefault="00A109FF" w:rsidP="00A109FF">
      <w:pPr>
        <w:rPr>
          <w:rFonts w:ascii="Century Schoolbook" w:hAnsi="Century Schoolbook"/>
          <w:sz w:val="24"/>
          <w:szCs w:val="24"/>
        </w:rPr>
      </w:pPr>
      <w:r w:rsidRPr="00B759F6">
        <w:rPr>
          <w:rFonts w:ascii="Century Schoolbook" w:hAnsi="Century Schoolbook"/>
          <w:sz w:val="24"/>
          <w:szCs w:val="24"/>
        </w:rPr>
        <w:t xml:space="preserve">“Quem não se sente à vontade, alegre e satisfeito com um bando de crianças correndo e gritando à sua volta, que as deixe em paz e procure outra atividade, para não se tornar rabugento, tirânico e frustrado.” Dora </w:t>
      </w:r>
      <w:proofErr w:type="spellStart"/>
      <w:r w:rsidRPr="00B759F6">
        <w:rPr>
          <w:rFonts w:ascii="Century Schoolbook" w:hAnsi="Century Schoolbook"/>
          <w:sz w:val="24"/>
          <w:szCs w:val="24"/>
        </w:rPr>
        <w:t>Incontri</w:t>
      </w:r>
      <w:proofErr w:type="spellEnd"/>
    </w:p>
    <w:p w:rsidR="00A109FF" w:rsidRPr="00B759F6" w:rsidRDefault="00A109FF" w:rsidP="00A109FF">
      <w:pPr>
        <w:rPr>
          <w:rFonts w:ascii="Century Schoolbook" w:hAnsi="Century Schoolbook"/>
          <w:sz w:val="24"/>
          <w:szCs w:val="24"/>
        </w:rPr>
      </w:pPr>
    </w:p>
    <w:p w:rsidR="00A109FF" w:rsidRPr="00B759F6"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 xml:space="preserve">E com os jovens: “É indispensável </w:t>
      </w:r>
      <w:proofErr w:type="gramStart"/>
      <w:r w:rsidRPr="00B759F6">
        <w:rPr>
          <w:rFonts w:ascii="Century Schoolbook" w:hAnsi="Century Schoolbook"/>
          <w:sz w:val="24"/>
          <w:szCs w:val="24"/>
        </w:rPr>
        <w:t>a</w:t>
      </w:r>
      <w:proofErr w:type="gramEnd"/>
      <w:r w:rsidRPr="00B759F6">
        <w:rPr>
          <w:rFonts w:ascii="Century Schoolbook" w:hAnsi="Century Schoolbook"/>
          <w:sz w:val="24"/>
          <w:szCs w:val="24"/>
        </w:rPr>
        <w:t xml:space="preserve"> afetuosidade ligada a uma autoridade moral.Uma autoridade que não se impõe, mas se conquista pela dignidade, pelo amor e pela seriedade com que o mestre exerça seu sacerdócio.A </w:t>
      </w:r>
      <w:r w:rsidRPr="00B759F6">
        <w:rPr>
          <w:rFonts w:ascii="Century Schoolbook" w:hAnsi="Century Schoolbook"/>
          <w:sz w:val="24"/>
          <w:szCs w:val="24"/>
        </w:rPr>
        <w:lastRenderedPageBreak/>
        <w:t xml:space="preserve">aproximação amiga, o diálogo franco não diminuem, ao invés aumentam o respeito mútuo.” Dora </w:t>
      </w:r>
      <w:proofErr w:type="spellStart"/>
      <w:r w:rsidRPr="00B759F6">
        <w:rPr>
          <w:rFonts w:ascii="Century Schoolbook" w:hAnsi="Century Schoolbook"/>
          <w:sz w:val="24"/>
          <w:szCs w:val="24"/>
        </w:rPr>
        <w:t>Incontri</w:t>
      </w:r>
      <w:proofErr w:type="spellEnd"/>
      <w:r>
        <w:rPr>
          <w:rFonts w:ascii="Century Schoolbook" w:hAnsi="Century Schoolbook"/>
          <w:sz w:val="24"/>
          <w:szCs w:val="24"/>
        </w:rPr>
        <w:t>.</w:t>
      </w:r>
    </w:p>
    <w:p w:rsidR="00A109FF" w:rsidRPr="00B759F6" w:rsidRDefault="00A109FF" w:rsidP="00A109FF">
      <w:pPr>
        <w:rPr>
          <w:rFonts w:ascii="Century Schoolbook" w:hAnsi="Century Schoolbook"/>
          <w:sz w:val="24"/>
          <w:szCs w:val="24"/>
        </w:rPr>
      </w:pPr>
    </w:p>
    <w:p w:rsidR="00A109FF" w:rsidRDefault="00A109FF" w:rsidP="00A109FF">
      <w:pPr>
        <w:jc w:val="center"/>
        <w:rPr>
          <w:rFonts w:ascii="Century Schoolbook" w:hAnsi="Century Schoolbook"/>
          <w:b/>
          <w:sz w:val="24"/>
          <w:szCs w:val="24"/>
        </w:rPr>
      </w:pPr>
      <w:r w:rsidRPr="00B759F6">
        <w:rPr>
          <w:rFonts w:ascii="Century Schoolbook" w:hAnsi="Century Schoolbook"/>
          <w:b/>
          <w:sz w:val="24"/>
          <w:szCs w:val="24"/>
        </w:rPr>
        <w:t>AVALIAÇÃO E AUTO-AVALIAÇÃO</w:t>
      </w:r>
    </w:p>
    <w:p w:rsidR="00A109FF" w:rsidRPr="00B759F6" w:rsidRDefault="00A109FF" w:rsidP="00A109FF">
      <w:pPr>
        <w:jc w:val="center"/>
        <w:rPr>
          <w:rFonts w:ascii="Century Schoolbook" w:hAnsi="Century Schoolbook"/>
          <w:b/>
          <w:sz w:val="24"/>
          <w:szCs w:val="24"/>
        </w:rPr>
      </w:pPr>
    </w:p>
    <w:p w:rsidR="00A109FF" w:rsidRPr="00B759F6"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É paralela, facilita retomada e nos coloca numa situação mais confortável e organizada.</w:t>
      </w:r>
      <w:r>
        <w:rPr>
          <w:rFonts w:ascii="Century Schoolbook" w:hAnsi="Century Schoolbook"/>
          <w:sz w:val="24"/>
          <w:szCs w:val="24"/>
        </w:rPr>
        <w:t xml:space="preserve"> </w:t>
      </w:r>
      <w:r w:rsidRPr="00B759F6">
        <w:rPr>
          <w:rFonts w:ascii="Century Schoolbook" w:hAnsi="Century Schoolbook"/>
          <w:sz w:val="24"/>
          <w:szCs w:val="24"/>
        </w:rPr>
        <w:t>Serve para antever problemas em vez de apagar incêndio.</w:t>
      </w:r>
    </w:p>
    <w:p w:rsidR="00A109FF" w:rsidRPr="00B759F6" w:rsidRDefault="00A109FF" w:rsidP="00A109FF">
      <w:pPr>
        <w:rPr>
          <w:rFonts w:ascii="Century Schoolbook" w:hAnsi="Century Schoolbook"/>
          <w:sz w:val="24"/>
          <w:szCs w:val="24"/>
        </w:rPr>
      </w:pPr>
      <w:r>
        <w:rPr>
          <w:rFonts w:ascii="Century Schoolbook" w:hAnsi="Century Schoolbook"/>
          <w:sz w:val="24"/>
          <w:szCs w:val="24"/>
        </w:rPr>
        <w:t xml:space="preserve">   </w:t>
      </w:r>
      <w:r w:rsidRPr="00B759F6">
        <w:rPr>
          <w:rFonts w:ascii="Century Schoolbook" w:hAnsi="Century Schoolbook"/>
          <w:sz w:val="24"/>
          <w:szCs w:val="24"/>
        </w:rPr>
        <w:t>O reconhecimento de nossos limites, habilidades e conhecimentos adquiridos através do estudo da doutrina espírita e de materiais pedagógicos que nos orientem, também ajudam na abertura do pensamento para novas aprendizagens.</w:t>
      </w:r>
      <w:r>
        <w:rPr>
          <w:rFonts w:ascii="Century Schoolbook" w:hAnsi="Century Schoolbook"/>
          <w:sz w:val="24"/>
          <w:szCs w:val="24"/>
        </w:rPr>
        <w:t xml:space="preserve"> </w:t>
      </w:r>
      <w:r w:rsidRPr="00B759F6">
        <w:rPr>
          <w:rFonts w:ascii="Century Schoolbook" w:hAnsi="Century Schoolbook"/>
          <w:sz w:val="24"/>
          <w:szCs w:val="24"/>
        </w:rPr>
        <w:t>A troca com colegas do grupo e nas reuniões gerais a respeito das experiências que deram certo e por que não, das que não transcorreram de acordo com o esperado, são também formas de avaliação e auto-avaliação.</w:t>
      </w:r>
    </w:p>
    <w:p w:rsidR="00A109FF" w:rsidRPr="00B759F6" w:rsidRDefault="00A109FF" w:rsidP="00A109FF">
      <w:pPr>
        <w:rPr>
          <w:rFonts w:ascii="Century Schoolbook" w:hAnsi="Century Schoolbook"/>
          <w:b/>
          <w:sz w:val="24"/>
          <w:szCs w:val="24"/>
        </w:rPr>
      </w:pPr>
    </w:p>
    <w:p w:rsidR="00A109FF" w:rsidRDefault="00A109FF" w:rsidP="00A109FF">
      <w:pPr>
        <w:jc w:val="center"/>
        <w:rPr>
          <w:rFonts w:ascii="Century Schoolbook" w:hAnsi="Century Schoolbook"/>
          <w:b/>
          <w:sz w:val="24"/>
          <w:szCs w:val="24"/>
        </w:rPr>
      </w:pPr>
      <w:r w:rsidRPr="00B759F6">
        <w:rPr>
          <w:rFonts w:ascii="Century Schoolbook" w:hAnsi="Century Schoolbook"/>
          <w:b/>
          <w:sz w:val="24"/>
          <w:szCs w:val="24"/>
        </w:rPr>
        <w:t>CARACTERÍSTICAS DA CRIANÇA/ADOLESCENTE</w:t>
      </w:r>
    </w:p>
    <w:p w:rsidR="00A109FF" w:rsidRPr="00B759F6" w:rsidRDefault="00A109FF" w:rsidP="00A109FF">
      <w:pPr>
        <w:jc w:val="center"/>
        <w:rPr>
          <w:rFonts w:ascii="Century Schoolbook" w:hAnsi="Century Schoolbook"/>
          <w:b/>
          <w:sz w:val="24"/>
          <w:szCs w:val="24"/>
        </w:rPr>
      </w:pPr>
    </w:p>
    <w:p w:rsidR="00A109FF" w:rsidRPr="00B759F6" w:rsidRDefault="00A109FF" w:rsidP="00A109FF">
      <w:pPr>
        <w:rPr>
          <w:rFonts w:ascii="Century Schoolbook" w:hAnsi="Century Schoolbook"/>
          <w:sz w:val="24"/>
          <w:szCs w:val="24"/>
        </w:rPr>
      </w:pPr>
      <w:r w:rsidRPr="00B759F6">
        <w:rPr>
          <w:rFonts w:ascii="Century Schoolbook" w:hAnsi="Century Schoolbook"/>
          <w:b/>
          <w:sz w:val="24"/>
          <w:szCs w:val="24"/>
          <w:u w:val="single"/>
        </w:rPr>
        <w:t>0-2 anos:</w:t>
      </w:r>
      <w:r w:rsidRPr="00B759F6">
        <w:rPr>
          <w:rFonts w:ascii="Century Schoolbook" w:hAnsi="Century Schoolbook"/>
          <w:sz w:val="24"/>
          <w:szCs w:val="24"/>
        </w:rPr>
        <w:t xml:space="preserve"> Nos primeiros dois anos de vida a criança ainda está muito ligada à figura materna e ao lar. A presença da mãe na sala será benéfica.</w:t>
      </w:r>
    </w:p>
    <w:p w:rsidR="001712C5" w:rsidRDefault="00A109FF" w:rsidP="00A109FF">
      <w:pPr>
        <w:rPr>
          <w:rFonts w:ascii="Century Schoolbook" w:hAnsi="Century Schoolbook"/>
          <w:b/>
          <w:sz w:val="24"/>
          <w:szCs w:val="24"/>
        </w:rPr>
      </w:pPr>
      <w:r w:rsidRPr="00B759F6">
        <w:rPr>
          <w:rFonts w:ascii="Century Schoolbook" w:hAnsi="Century Schoolbook"/>
          <w:b/>
          <w:sz w:val="24"/>
          <w:szCs w:val="24"/>
          <w:u w:val="single"/>
        </w:rPr>
        <w:t>3-7 anos:</w:t>
      </w:r>
      <w:r w:rsidRPr="00B759F6">
        <w:rPr>
          <w:rFonts w:ascii="Century Schoolbook" w:hAnsi="Century Schoolbook"/>
          <w:sz w:val="24"/>
          <w:szCs w:val="24"/>
        </w:rPr>
        <w:t xml:space="preserve"> Aos três anos a criança adquire maior consciência do outro, passa para a fase de imitação, sendo o exemplo do adulto fundamental. O respeito mútuo e o afeto por parte do educador é fundamental para o desenvolvimento dos sentimentos nobres da criança. Iniciar atividades de cooperação que levem à prática da colaboração entre as próprias crianças.</w:t>
      </w:r>
      <w:r w:rsidRPr="007C47A7">
        <w:rPr>
          <w:rFonts w:ascii="Century Schoolbook" w:hAnsi="Century Schoolbook"/>
          <w:b/>
          <w:sz w:val="24"/>
          <w:szCs w:val="24"/>
        </w:rPr>
        <w:t xml:space="preserve"> </w:t>
      </w:r>
    </w:p>
    <w:p w:rsidR="00A109FF" w:rsidRPr="00B759F6" w:rsidRDefault="00A109FF" w:rsidP="00A109FF">
      <w:pPr>
        <w:rPr>
          <w:rFonts w:ascii="Century Schoolbook" w:hAnsi="Century Schoolbook"/>
          <w:b/>
          <w:sz w:val="24"/>
          <w:szCs w:val="24"/>
        </w:rPr>
      </w:pPr>
      <w:r w:rsidRPr="00B759F6">
        <w:rPr>
          <w:rFonts w:ascii="Century Schoolbook" w:hAnsi="Century Schoolbook"/>
          <w:b/>
          <w:sz w:val="24"/>
          <w:szCs w:val="24"/>
        </w:rPr>
        <w:t>Maternal/ Ciclo A</w:t>
      </w:r>
      <w:r>
        <w:rPr>
          <w:rFonts w:ascii="Century Schoolbook" w:hAnsi="Century Schoolbook"/>
          <w:b/>
          <w:sz w:val="24"/>
          <w:szCs w:val="24"/>
        </w:rPr>
        <w:t xml:space="preserve"> – Atividades:</w:t>
      </w:r>
    </w:p>
    <w:p w:rsidR="00A109FF" w:rsidRPr="00B759F6" w:rsidRDefault="00A109FF" w:rsidP="00A109FF">
      <w:pPr>
        <w:rPr>
          <w:rFonts w:ascii="Century Schoolbook" w:hAnsi="Century Schoolbook"/>
          <w:sz w:val="24"/>
          <w:szCs w:val="24"/>
        </w:rPr>
      </w:pPr>
      <w:r w:rsidRPr="00B759F6">
        <w:rPr>
          <w:rFonts w:ascii="Century Schoolbook" w:hAnsi="Century Schoolbook"/>
          <w:sz w:val="24"/>
          <w:szCs w:val="24"/>
        </w:rPr>
        <w:t>Concreto</w:t>
      </w:r>
    </w:p>
    <w:p w:rsidR="00A109FF" w:rsidRPr="00B759F6" w:rsidRDefault="00A109FF" w:rsidP="00A109FF">
      <w:pPr>
        <w:rPr>
          <w:rFonts w:ascii="Century Schoolbook" w:hAnsi="Century Schoolbook"/>
          <w:sz w:val="24"/>
          <w:szCs w:val="24"/>
        </w:rPr>
      </w:pPr>
      <w:proofErr w:type="gramStart"/>
      <w:r w:rsidRPr="00B759F6">
        <w:rPr>
          <w:rFonts w:ascii="Century Schoolbook" w:hAnsi="Century Schoolbook"/>
          <w:sz w:val="24"/>
          <w:szCs w:val="24"/>
        </w:rPr>
        <w:t>Desenho (de preferência grandes) prontos</w:t>
      </w:r>
      <w:proofErr w:type="gramEnd"/>
      <w:r w:rsidRPr="00B759F6">
        <w:rPr>
          <w:rFonts w:ascii="Century Schoolbook" w:hAnsi="Century Schoolbook"/>
          <w:sz w:val="24"/>
          <w:szCs w:val="24"/>
        </w:rPr>
        <w:t xml:space="preserve"> para pintar, desenho livre para se expressar</w:t>
      </w:r>
    </w:p>
    <w:p w:rsidR="00A109FF" w:rsidRPr="00B759F6" w:rsidRDefault="00A109FF" w:rsidP="00A109FF">
      <w:pPr>
        <w:rPr>
          <w:rFonts w:ascii="Century Schoolbook" w:hAnsi="Century Schoolbook"/>
          <w:sz w:val="24"/>
          <w:szCs w:val="24"/>
        </w:rPr>
      </w:pPr>
      <w:r w:rsidRPr="00B759F6">
        <w:rPr>
          <w:rFonts w:ascii="Century Schoolbook" w:hAnsi="Century Schoolbook"/>
          <w:sz w:val="24"/>
          <w:szCs w:val="24"/>
        </w:rPr>
        <w:t>Jogos</w:t>
      </w:r>
    </w:p>
    <w:p w:rsidR="00A109FF" w:rsidRPr="00B759F6" w:rsidRDefault="00A109FF" w:rsidP="00A109FF">
      <w:pPr>
        <w:rPr>
          <w:rFonts w:ascii="Century Schoolbook" w:hAnsi="Century Schoolbook"/>
          <w:sz w:val="24"/>
          <w:szCs w:val="24"/>
        </w:rPr>
      </w:pPr>
      <w:r w:rsidRPr="00B759F6">
        <w:rPr>
          <w:rFonts w:ascii="Century Schoolbook" w:hAnsi="Century Schoolbook"/>
          <w:sz w:val="24"/>
          <w:szCs w:val="24"/>
        </w:rPr>
        <w:t>Bonequinhos no palito</w:t>
      </w:r>
    </w:p>
    <w:p w:rsidR="00A109FF" w:rsidRPr="00B759F6" w:rsidRDefault="00A109FF" w:rsidP="00A109FF">
      <w:pPr>
        <w:rPr>
          <w:rFonts w:ascii="Century Schoolbook" w:hAnsi="Century Schoolbook"/>
          <w:sz w:val="24"/>
          <w:szCs w:val="24"/>
        </w:rPr>
      </w:pPr>
      <w:r w:rsidRPr="00B759F6">
        <w:rPr>
          <w:rFonts w:ascii="Century Schoolbook" w:hAnsi="Century Schoolbook"/>
          <w:sz w:val="24"/>
          <w:szCs w:val="24"/>
        </w:rPr>
        <w:t>Máscara</w:t>
      </w:r>
    </w:p>
    <w:p w:rsidR="00A109FF" w:rsidRPr="00B759F6" w:rsidRDefault="00A109FF" w:rsidP="00A109FF">
      <w:pPr>
        <w:rPr>
          <w:rFonts w:ascii="Century Schoolbook" w:hAnsi="Century Schoolbook"/>
          <w:sz w:val="24"/>
          <w:szCs w:val="24"/>
        </w:rPr>
      </w:pPr>
      <w:r w:rsidRPr="00B759F6">
        <w:rPr>
          <w:rFonts w:ascii="Century Schoolbook" w:hAnsi="Century Schoolbook"/>
          <w:sz w:val="24"/>
          <w:szCs w:val="24"/>
        </w:rPr>
        <w:t>Massinha</w:t>
      </w:r>
    </w:p>
    <w:p w:rsidR="00A109FF" w:rsidRPr="00B759F6" w:rsidRDefault="00A109FF" w:rsidP="00A109FF">
      <w:pPr>
        <w:rPr>
          <w:rFonts w:ascii="Century Schoolbook" w:hAnsi="Century Schoolbook"/>
          <w:sz w:val="24"/>
          <w:szCs w:val="24"/>
        </w:rPr>
      </w:pPr>
      <w:r w:rsidRPr="00B759F6">
        <w:rPr>
          <w:rFonts w:ascii="Century Schoolbook" w:hAnsi="Century Schoolbook"/>
          <w:sz w:val="24"/>
          <w:szCs w:val="24"/>
        </w:rPr>
        <w:lastRenderedPageBreak/>
        <w:t>Música com gestos</w:t>
      </w:r>
    </w:p>
    <w:p w:rsidR="00A109FF" w:rsidRPr="00B759F6" w:rsidRDefault="00A109FF" w:rsidP="00A109FF">
      <w:pPr>
        <w:rPr>
          <w:rFonts w:ascii="Century Schoolbook" w:hAnsi="Century Schoolbook"/>
          <w:sz w:val="24"/>
          <w:szCs w:val="24"/>
        </w:rPr>
      </w:pPr>
      <w:r w:rsidRPr="00B759F6">
        <w:rPr>
          <w:rFonts w:ascii="Century Schoolbook" w:hAnsi="Century Schoolbook"/>
          <w:sz w:val="24"/>
          <w:szCs w:val="24"/>
        </w:rPr>
        <w:t xml:space="preserve">Teatrinho com fantoches, </w:t>
      </w:r>
      <w:proofErr w:type="spellStart"/>
      <w:r w:rsidRPr="00B759F6">
        <w:rPr>
          <w:rFonts w:ascii="Century Schoolbook" w:hAnsi="Century Schoolbook"/>
          <w:sz w:val="24"/>
          <w:szCs w:val="24"/>
        </w:rPr>
        <w:t>dedoches</w:t>
      </w:r>
      <w:proofErr w:type="spellEnd"/>
    </w:p>
    <w:p w:rsidR="00A109FF" w:rsidRDefault="00A109FF" w:rsidP="00A109FF">
      <w:pPr>
        <w:rPr>
          <w:rFonts w:ascii="Century Schoolbook" w:hAnsi="Century Schoolbook"/>
          <w:sz w:val="24"/>
          <w:szCs w:val="24"/>
        </w:rPr>
      </w:pPr>
      <w:r w:rsidRPr="00B759F6">
        <w:rPr>
          <w:rFonts w:ascii="Century Schoolbook" w:hAnsi="Century Schoolbook"/>
          <w:sz w:val="24"/>
          <w:szCs w:val="24"/>
        </w:rPr>
        <w:t>Histórias curtas (Ciclo A – mais de 20 minutos em uma atividade</w:t>
      </w:r>
      <w:r>
        <w:rPr>
          <w:rFonts w:ascii="Century Schoolbook" w:hAnsi="Century Schoolbook"/>
          <w:sz w:val="24"/>
          <w:szCs w:val="24"/>
        </w:rPr>
        <w:t xml:space="preserve">, </w:t>
      </w:r>
      <w:r w:rsidRPr="00B759F6">
        <w:rPr>
          <w:rFonts w:ascii="Century Schoolbook" w:hAnsi="Century Schoolbook"/>
          <w:sz w:val="24"/>
          <w:szCs w:val="24"/>
        </w:rPr>
        <w:t>dispersa. Maternal, menos tempo)</w:t>
      </w:r>
      <w:r>
        <w:rPr>
          <w:rFonts w:ascii="Century Schoolbook" w:hAnsi="Century Schoolbook"/>
          <w:sz w:val="24"/>
          <w:szCs w:val="24"/>
        </w:rPr>
        <w:t>.</w:t>
      </w:r>
    </w:p>
    <w:p w:rsidR="00A109FF" w:rsidRPr="00B759F6" w:rsidRDefault="00A109FF" w:rsidP="00A109FF">
      <w:pPr>
        <w:rPr>
          <w:rFonts w:ascii="Century Schoolbook" w:hAnsi="Century Schoolbook"/>
          <w:sz w:val="24"/>
          <w:szCs w:val="24"/>
        </w:rPr>
      </w:pPr>
    </w:p>
    <w:p w:rsidR="00A109FF" w:rsidRDefault="00A109FF" w:rsidP="00A109FF">
      <w:pPr>
        <w:rPr>
          <w:rFonts w:ascii="Century Schoolbook" w:hAnsi="Century Schoolbook"/>
          <w:sz w:val="24"/>
          <w:szCs w:val="24"/>
        </w:rPr>
      </w:pPr>
      <w:r w:rsidRPr="00B759F6">
        <w:rPr>
          <w:rFonts w:ascii="Century Schoolbook" w:hAnsi="Century Schoolbook"/>
          <w:b/>
          <w:sz w:val="24"/>
          <w:szCs w:val="24"/>
          <w:u w:val="single"/>
        </w:rPr>
        <w:t>7-11 anos:</w:t>
      </w:r>
      <w:r w:rsidRPr="00B759F6">
        <w:rPr>
          <w:rFonts w:ascii="Century Schoolbook" w:hAnsi="Century Schoolbook"/>
          <w:sz w:val="24"/>
          <w:szCs w:val="24"/>
        </w:rPr>
        <w:t xml:space="preserve"> Autoridade do evangelizador embasada no afeto e no amor. O respeito mútuo deve ser uma constante. Trabalhar o sentimento da criança através da arte. Atividades reais e concretas preparando o pensamento formal que deverá ocorrer mais tarde.</w:t>
      </w:r>
    </w:p>
    <w:p w:rsidR="00A109FF" w:rsidRDefault="00A109FF" w:rsidP="00A109FF">
      <w:pPr>
        <w:rPr>
          <w:rFonts w:ascii="Century Schoolbook" w:hAnsi="Century Schoolbook"/>
          <w:sz w:val="24"/>
          <w:szCs w:val="24"/>
        </w:rPr>
      </w:pPr>
    </w:p>
    <w:p w:rsidR="00A109FF" w:rsidRPr="00B759F6" w:rsidRDefault="00A109FF" w:rsidP="00A109FF">
      <w:pPr>
        <w:rPr>
          <w:rFonts w:ascii="Century Schoolbook" w:hAnsi="Century Schoolbook"/>
          <w:b/>
          <w:sz w:val="24"/>
          <w:szCs w:val="24"/>
        </w:rPr>
      </w:pPr>
      <w:r w:rsidRPr="00B759F6">
        <w:rPr>
          <w:rFonts w:ascii="Century Schoolbook" w:hAnsi="Century Schoolbook"/>
          <w:b/>
          <w:sz w:val="24"/>
          <w:szCs w:val="24"/>
        </w:rPr>
        <w:t>Ciclo B</w:t>
      </w:r>
      <w:r>
        <w:rPr>
          <w:rFonts w:ascii="Century Schoolbook" w:hAnsi="Century Schoolbook"/>
          <w:b/>
          <w:sz w:val="24"/>
          <w:szCs w:val="24"/>
        </w:rPr>
        <w:t xml:space="preserve"> – Atividades:</w:t>
      </w:r>
    </w:p>
    <w:p w:rsidR="00A109FF" w:rsidRPr="00B759F6" w:rsidRDefault="00A109FF" w:rsidP="00A109FF">
      <w:pPr>
        <w:rPr>
          <w:rFonts w:ascii="Century Schoolbook" w:hAnsi="Century Schoolbook"/>
          <w:sz w:val="24"/>
          <w:szCs w:val="24"/>
        </w:rPr>
      </w:pPr>
      <w:r w:rsidRPr="00B759F6">
        <w:rPr>
          <w:rFonts w:ascii="Century Schoolbook" w:hAnsi="Century Schoolbook"/>
          <w:sz w:val="24"/>
          <w:szCs w:val="24"/>
        </w:rPr>
        <w:t>Um pouco de concreto para fixação de conteúdo</w:t>
      </w:r>
    </w:p>
    <w:p w:rsidR="00A109FF" w:rsidRPr="00B759F6" w:rsidRDefault="00A109FF" w:rsidP="00A109FF">
      <w:pPr>
        <w:tabs>
          <w:tab w:val="left" w:pos="2025"/>
        </w:tabs>
        <w:rPr>
          <w:rFonts w:ascii="Century Schoolbook" w:hAnsi="Century Schoolbook"/>
          <w:sz w:val="24"/>
          <w:szCs w:val="24"/>
        </w:rPr>
      </w:pPr>
      <w:r w:rsidRPr="00B759F6">
        <w:rPr>
          <w:rFonts w:ascii="Century Schoolbook" w:hAnsi="Century Schoolbook"/>
          <w:sz w:val="24"/>
          <w:szCs w:val="24"/>
        </w:rPr>
        <w:t>Teatrinho (eles podem ser os personagens ou confeccionarem fantoches)</w:t>
      </w:r>
    </w:p>
    <w:p w:rsidR="00A109FF" w:rsidRPr="00B759F6" w:rsidRDefault="00A109FF" w:rsidP="00A109FF">
      <w:pPr>
        <w:tabs>
          <w:tab w:val="left" w:pos="2025"/>
        </w:tabs>
        <w:rPr>
          <w:rFonts w:ascii="Century Schoolbook" w:hAnsi="Century Schoolbook"/>
          <w:sz w:val="24"/>
          <w:szCs w:val="24"/>
        </w:rPr>
      </w:pPr>
      <w:r w:rsidRPr="00B759F6">
        <w:rPr>
          <w:rFonts w:ascii="Century Schoolbook" w:hAnsi="Century Schoolbook"/>
          <w:sz w:val="24"/>
          <w:szCs w:val="24"/>
        </w:rPr>
        <w:t>Mímica</w:t>
      </w:r>
    </w:p>
    <w:p w:rsidR="00A109FF" w:rsidRPr="00B759F6" w:rsidRDefault="00A109FF" w:rsidP="00A109FF">
      <w:pPr>
        <w:tabs>
          <w:tab w:val="left" w:pos="2025"/>
        </w:tabs>
        <w:rPr>
          <w:rFonts w:ascii="Century Schoolbook" w:hAnsi="Century Schoolbook"/>
          <w:sz w:val="24"/>
          <w:szCs w:val="24"/>
        </w:rPr>
      </w:pPr>
      <w:r w:rsidRPr="00B759F6">
        <w:rPr>
          <w:rFonts w:ascii="Century Schoolbook" w:hAnsi="Century Schoolbook"/>
          <w:sz w:val="24"/>
          <w:szCs w:val="24"/>
        </w:rPr>
        <w:t>Desenhos com personagens ou livre</w:t>
      </w:r>
      <w:r w:rsidRPr="00B759F6">
        <w:rPr>
          <w:rFonts w:ascii="Century Schoolbook" w:hAnsi="Century Schoolbook"/>
          <w:sz w:val="24"/>
          <w:szCs w:val="24"/>
        </w:rPr>
        <w:tab/>
      </w:r>
    </w:p>
    <w:p w:rsidR="00A109FF" w:rsidRPr="00B759F6" w:rsidRDefault="00A109FF" w:rsidP="00A109FF">
      <w:pPr>
        <w:tabs>
          <w:tab w:val="left" w:pos="2505"/>
        </w:tabs>
        <w:rPr>
          <w:rFonts w:ascii="Century Schoolbook" w:hAnsi="Century Schoolbook"/>
          <w:sz w:val="24"/>
          <w:szCs w:val="24"/>
        </w:rPr>
      </w:pPr>
      <w:r w:rsidRPr="00B759F6">
        <w:rPr>
          <w:rFonts w:ascii="Century Schoolbook" w:hAnsi="Century Schoolbook"/>
          <w:sz w:val="24"/>
          <w:szCs w:val="24"/>
        </w:rPr>
        <w:t>Cruzadinhas</w:t>
      </w:r>
      <w:r w:rsidRPr="00B759F6">
        <w:rPr>
          <w:rFonts w:ascii="Century Schoolbook" w:hAnsi="Century Schoolbook"/>
          <w:sz w:val="24"/>
          <w:szCs w:val="24"/>
        </w:rPr>
        <w:tab/>
      </w:r>
    </w:p>
    <w:p w:rsidR="00A109FF" w:rsidRPr="00B759F6" w:rsidRDefault="00A109FF" w:rsidP="00A109FF">
      <w:pPr>
        <w:tabs>
          <w:tab w:val="left" w:pos="2505"/>
        </w:tabs>
        <w:rPr>
          <w:rFonts w:ascii="Century Schoolbook" w:hAnsi="Century Schoolbook"/>
          <w:sz w:val="24"/>
          <w:szCs w:val="24"/>
        </w:rPr>
      </w:pPr>
      <w:r w:rsidRPr="00B759F6">
        <w:rPr>
          <w:rFonts w:ascii="Century Schoolbook" w:hAnsi="Century Schoolbook"/>
          <w:sz w:val="24"/>
          <w:szCs w:val="24"/>
        </w:rPr>
        <w:t>Confecção de cartazes</w:t>
      </w:r>
    </w:p>
    <w:p w:rsidR="00A109FF" w:rsidRPr="00B759F6" w:rsidRDefault="00A109FF" w:rsidP="00A109FF">
      <w:pPr>
        <w:tabs>
          <w:tab w:val="left" w:pos="2025"/>
        </w:tabs>
        <w:rPr>
          <w:rFonts w:ascii="Century Schoolbook" w:hAnsi="Century Schoolbook"/>
          <w:sz w:val="24"/>
          <w:szCs w:val="24"/>
        </w:rPr>
      </w:pPr>
      <w:r w:rsidRPr="00B759F6">
        <w:rPr>
          <w:rFonts w:ascii="Century Schoolbook" w:hAnsi="Century Schoolbook"/>
          <w:sz w:val="24"/>
          <w:szCs w:val="24"/>
        </w:rPr>
        <w:t>Trabalhos em pequenos grupos</w:t>
      </w:r>
    </w:p>
    <w:p w:rsidR="00A109FF" w:rsidRPr="00B759F6" w:rsidRDefault="00A109FF" w:rsidP="00A109FF">
      <w:pPr>
        <w:tabs>
          <w:tab w:val="left" w:pos="2025"/>
          <w:tab w:val="left" w:pos="3960"/>
          <w:tab w:val="center" w:pos="4252"/>
        </w:tabs>
        <w:rPr>
          <w:rFonts w:ascii="Century Schoolbook" w:hAnsi="Century Schoolbook"/>
          <w:sz w:val="24"/>
          <w:szCs w:val="24"/>
        </w:rPr>
      </w:pPr>
      <w:r w:rsidRPr="00B759F6">
        <w:rPr>
          <w:rFonts w:ascii="Century Schoolbook" w:hAnsi="Century Schoolbook"/>
          <w:sz w:val="24"/>
          <w:szCs w:val="24"/>
        </w:rPr>
        <w:t>Trabalho de cooperação</w:t>
      </w:r>
      <w:r w:rsidRPr="00B759F6">
        <w:rPr>
          <w:rFonts w:ascii="Century Schoolbook" w:hAnsi="Century Schoolbook"/>
          <w:sz w:val="24"/>
          <w:szCs w:val="24"/>
        </w:rPr>
        <w:tab/>
      </w:r>
    </w:p>
    <w:p w:rsidR="00A109FF" w:rsidRPr="00B759F6" w:rsidRDefault="00A109FF" w:rsidP="00A109FF">
      <w:pPr>
        <w:tabs>
          <w:tab w:val="left" w:pos="2025"/>
          <w:tab w:val="center" w:pos="4252"/>
        </w:tabs>
        <w:rPr>
          <w:rFonts w:ascii="Century Schoolbook" w:hAnsi="Century Schoolbook"/>
          <w:b/>
          <w:sz w:val="24"/>
          <w:szCs w:val="24"/>
        </w:rPr>
      </w:pPr>
      <w:r w:rsidRPr="00B759F6">
        <w:rPr>
          <w:rFonts w:ascii="Century Schoolbook" w:hAnsi="Century Schoolbook"/>
          <w:b/>
          <w:sz w:val="24"/>
          <w:szCs w:val="24"/>
        </w:rPr>
        <w:t>Ciclo C</w:t>
      </w:r>
      <w:r>
        <w:rPr>
          <w:rFonts w:ascii="Century Schoolbook" w:hAnsi="Century Schoolbook"/>
          <w:b/>
          <w:sz w:val="24"/>
          <w:szCs w:val="24"/>
        </w:rPr>
        <w:t xml:space="preserve"> – Atividades:</w:t>
      </w:r>
    </w:p>
    <w:p w:rsidR="00A109FF" w:rsidRPr="00B759F6" w:rsidRDefault="00A109FF" w:rsidP="00A109FF">
      <w:pPr>
        <w:tabs>
          <w:tab w:val="left" w:pos="2025"/>
          <w:tab w:val="center" w:pos="4252"/>
        </w:tabs>
        <w:rPr>
          <w:rFonts w:ascii="Century Schoolbook" w:hAnsi="Century Schoolbook"/>
          <w:sz w:val="24"/>
          <w:szCs w:val="24"/>
        </w:rPr>
      </w:pPr>
      <w:r w:rsidRPr="00B759F6">
        <w:rPr>
          <w:rFonts w:ascii="Century Schoolbook" w:hAnsi="Century Schoolbook"/>
          <w:sz w:val="24"/>
          <w:szCs w:val="24"/>
        </w:rPr>
        <w:t>Questiona, discutem, gostam de conversar, contar as coisas</w:t>
      </w:r>
    </w:p>
    <w:p w:rsidR="00A109FF" w:rsidRPr="00B759F6" w:rsidRDefault="00A109FF" w:rsidP="00A109FF">
      <w:pPr>
        <w:tabs>
          <w:tab w:val="left" w:pos="2025"/>
          <w:tab w:val="center" w:pos="4252"/>
        </w:tabs>
        <w:rPr>
          <w:rFonts w:ascii="Century Schoolbook" w:hAnsi="Century Schoolbook"/>
          <w:sz w:val="24"/>
          <w:szCs w:val="24"/>
        </w:rPr>
      </w:pPr>
      <w:r w:rsidRPr="00B759F6">
        <w:rPr>
          <w:rFonts w:ascii="Century Schoolbook" w:hAnsi="Century Schoolbook"/>
          <w:sz w:val="24"/>
          <w:szCs w:val="24"/>
        </w:rPr>
        <w:t>Competição</w:t>
      </w:r>
    </w:p>
    <w:p w:rsidR="00A109FF" w:rsidRPr="00B759F6" w:rsidRDefault="00A109FF" w:rsidP="00A109FF">
      <w:pPr>
        <w:tabs>
          <w:tab w:val="left" w:pos="2025"/>
          <w:tab w:val="center" w:pos="4252"/>
        </w:tabs>
        <w:rPr>
          <w:rFonts w:ascii="Century Schoolbook" w:hAnsi="Century Schoolbook"/>
          <w:sz w:val="24"/>
          <w:szCs w:val="24"/>
        </w:rPr>
      </w:pPr>
      <w:r w:rsidRPr="00B759F6">
        <w:rPr>
          <w:rFonts w:ascii="Century Schoolbook" w:hAnsi="Century Schoolbook"/>
          <w:sz w:val="24"/>
          <w:szCs w:val="24"/>
        </w:rPr>
        <w:t>Guerra dos sexos</w:t>
      </w:r>
    </w:p>
    <w:p w:rsidR="00A109FF" w:rsidRPr="00B759F6" w:rsidRDefault="00A109FF" w:rsidP="00A109FF">
      <w:pPr>
        <w:tabs>
          <w:tab w:val="left" w:pos="2025"/>
          <w:tab w:val="center" w:pos="4252"/>
        </w:tabs>
        <w:rPr>
          <w:rFonts w:ascii="Century Schoolbook" w:hAnsi="Century Schoolbook"/>
          <w:sz w:val="24"/>
          <w:szCs w:val="24"/>
        </w:rPr>
      </w:pPr>
      <w:r w:rsidRPr="00B759F6">
        <w:rPr>
          <w:rFonts w:ascii="Century Schoolbook" w:hAnsi="Century Schoolbook"/>
          <w:sz w:val="24"/>
          <w:szCs w:val="24"/>
        </w:rPr>
        <w:t>Jogos de regras</w:t>
      </w:r>
    </w:p>
    <w:p w:rsidR="00A109FF" w:rsidRPr="00B759F6" w:rsidRDefault="00A109FF" w:rsidP="00A109FF">
      <w:pPr>
        <w:tabs>
          <w:tab w:val="left" w:pos="2025"/>
          <w:tab w:val="center" w:pos="4252"/>
        </w:tabs>
        <w:rPr>
          <w:rFonts w:ascii="Century Schoolbook" w:hAnsi="Century Schoolbook"/>
          <w:sz w:val="24"/>
          <w:szCs w:val="24"/>
        </w:rPr>
      </w:pPr>
      <w:r w:rsidRPr="00B759F6">
        <w:rPr>
          <w:rFonts w:ascii="Century Schoolbook" w:hAnsi="Century Schoolbook"/>
          <w:sz w:val="24"/>
          <w:szCs w:val="24"/>
        </w:rPr>
        <w:t>Teatro</w:t>
      </w:r>
    </w:p>
    <w:p w:rsidR="00A109FF" w:rsidRPr="00B759F6" w:rsidRDefault="00A109FF" w:rsidP="00A109FF">
      <w:pPr>
        <w:tabs>
          <w:tab w:val="left" w:pos="2025"/>
          <w:tab w:val="center" w:pos="4252"/>
        </w:tabs>
        <w:rPr>
          <w:rFonts w:ascii="Century Schoolbook" w:hAnsi="Century Schoolbook"/>
          <w:sz w:val="24"/>
          <w:szCs w:val="24"/>
        </w:rPr>
      </w:pPr>
      <w:proofErr w:type="gramStart"/>
      <w:r w:rsidRPr="00B759F6">
        <w:rPr>
          <w:rFonts w:ascii="Century Schoolbook" w:hAnsi="Century Schoolbook"/>
          <w:sz w:val="24"/>
          <w:szCs w:val="24"/>
        </w:rPr>
        <w:t>Desenhos feito por eles</w:t>
      </w:r>
      <w:proofErr w:type="gramEnd"/>
    </w:p>
    <w:p w:rsidR="00A109FF" w:rsidRPr="00B759F6" w:rsidRDefault="00A109FF" w:rsidP="00A109FF">
      <w:pPr>
        <w:tabs>
          <w:tab w:val="left" w:pos="2025"/>
          <w:tab w:val="center" w:pos="4252"/>
        </w:tabs>
        <w:rPr>
          <w:rFonts w:ascii="Century Schoolbook" w:hAnsi="Century Schoolbook"/>
          <w:sz w:val="24"/>
          <w:szCs w:val="24"/>
        </w:rPr>
      </w:pPr>
      <w:r w:rsidRPr="00B759F6">
        <w:rPr>
          <w:rFonts w:ascii="Century Schoolbook" w:hAnsi="Century Schoolbook"/>
          <w:sz w:val="24"/>
          <w:szCs w:val="24"/>
        </w:rPr>
        <w:t>Trabalho com sucata</w:t>
      </w:r>
    </w:p>
    <w:p w:rsidR="00A109FF" w:rsidRDefault="00A109FF" w:rsidP="00A109FF">
      <w:pPr>
        <w:tabs>
          <w:tab w:val="left" w:pos="2025"/>
          <w:tab w:val="center" w:pos="4252"/>
        </w:tabs>
        <w:rPr>
          <w:rFonts w:ascii="Century Schoolbook" w:hAnsi="Century Schoolbook"/>
          <w:sz w:val="24"/>
          <w:szCs w:val="24"/>
        </w:rPr>
      </w:pPr>
      <w:r w:rsidRPr="00B759F6">
        <w:rPr>
          <w:rFonts w:ascii="Century Schoolbook" w:hAnsi="Century Schoolbook"/>
          <w:sz w:val="24"/>
          <w:szCs w:val="24"/>
        </w:rPr>
        <w:lastRenderedPageBreak/>
        <w:t>Para fixação de conteúdo: batata quente, pequenos questionários, para responder em duplas, redação (uma história escrita por todos), dominó (metade com perguntas, metade com respostas – eles montam o jogo)</w:t>
      </w:r>
      <w:r>
        <w:rPr>
          <w:rFonts w:ascii="Century Schoolbook" w:hAnsi="Century Schoolbook"/>
          <w:sz w:val="24"/>
          <w:szCs w:val="24"/>
        </w:rPr>
        <w:t>.</w:t>
      </w:r>
    </w:p>
    <w:p w:rsidR="00A109FF" w:rsidRDefault="00A109FF" w:rsidP="00A109FF">
      <w:pPr>
        <w:tabs>
          <w:tab w:val="left" w:pos="2025"/>
          <w:tab w:val="center" w:pos="4252"/>
        </w:tabs>
        <w:rPr>
          <w:rFonts w:ascii="Century Schoolbook" w:hAnsi="Century Schoolbook"/>
          <w:sz w:val="24"/>
          <w:szCs w:val="24"/>
        </w:rPr>
      </w:pPr>
    </w:p>
    <w:p w:rsidR="00A109FF" w:rsidRPr="00B759F6" w:rsidRDefault="00A109FF" w:rsidP="00A109FF">
      <w:pPr>
        <w:jc w:val="center"/>
        <w:rPr>
          <w:rFonts w:ascii="Century Schoolbook" w:hAnsi="Century Schoolbook" w:cs="Arial"/>
          <w:b/>
          <w:sz w:val="24"/>
          <w:szCs w:val="24"/>
        </w:rPr>
      </w:pPr>
      <w:r w:rsidRPr="00B759F6">
        <w:rPr>
          <w:rFonts w:ascii="Century Schoolbook" w:hAnsi="Century Schoolbook" w:cs="Arial"/>
          <w:b/>
          <w:sz w:val="24"/>
          <w:szCs w:val="24"/>
        </w:rPr>
        <w:t>INTERMEDIÁRIO - A CRIANÇA DE 10/11 ANOS</w:t>
      </w:r>
    </w:p>
    <w:p w:rsidR="00A109FF" w:rsidRPr="00B759F6" w:rsidRDefault="00A109FF" w:rsidP="00A109FF">
      <w:pPr>
        <w:rPr>
          <w:rFonts w:ascii="Century Schoolbook" w:hAnsi="Century Schoolbook" w:cs="Arial"/>
          <w:sz w:val="24"/>
          <w:szCs w:val="24"/>
        </w:rPr>
      </w:pPr>
      <w:r w:rsidRPr="00B759F6">
        <w:rPr>
          <w:rFonts w:ascii="Century Schoolbook" w:hAnsi="Century Schoolbook" w:cs="Arial"/>
          <w:sz w:val="24"/>
          <w:szCs w:val="24"/>
        </w:rPr>
        <w:t>A criança dessa idade ainda precisa de material concreto para fixação de conteúdos ou como exemplo de assuntos abstratos e que necessitem de inferências.</w:t>
      </w:r>
    </w:p>
    <w:p w:rsidR="00A109FF" w:rsidRPr="00B759F6" w:rsidRDefault="00A109FF" w:rsidP="00A109FF">
      <w:pPr>
        <w:rPr>
          <w:rFonts w:ascii="Century Schoolbook" w:hAnsi="Century Schoolbook" w:cs="Arial"/>
          <w:sz w:val="24"/>
          <w:szCs w:val="24"/>
        </w:rPr>
      </w:pPr>
      <w:r w:rsidRPr="00B759F6">
        <w:rPr>
          <w:rFonts w:ascii="Century Schoolbook" w:hAnsi="Century Schoolbook" w:cs="Arial"/>
          <w:sz w:val="24"/>
          <w:szCs w:val="24"/>
        </w:rPr>
        <w:t>Como já se relacionam bem em grupos, por afinidades, as atividades podem ser dirigidas e estar relacionadas a jogos com regras.</w:t>
      </w:r>
    </w:p>
    <w:p w:rsidR="00A109FF" w:rsidRPr="00B759F6" w:rsidRDefault="00A109FF" w:rsidP="00A109FF">
      <w:pPr>
        <w:rPr>
          <w:rFonts w:ascii="Century Schoolbook" w:hAnsi="Century Schoolbook" w:cs="Arial"/>
          <w:sz w:val="24"/>
          <w:szCs w:val="24"/>
        </w:rPr>
      </w:pPr>
      <w:r w:rsidRPr="00B759F6">
        <w:rPr>
          <w:rFonts w:ascii="Century Schoolbook" w:hAnsi="Century Schoolbook" w:cs="Arial"/>
          <w:sz w:val="24"/>
          <w:szCs w:val="24"/>
        </w:rPr>
        <w:t>Atividades em duplas também são boa opção. Competições entre sexos e alguns assuntos que abordem sexualidade também geram interesse.</w:t>
      </w:r>
    </w:p>
    <w:p w:rsidR="00A109FF" w:rsidRPr="00B759F6" w:rsidRDefault="00A109FF" w:rsidP="00A109FF">
      <w:pPr>
        <w:rPr>
          <w:rFonts w:ascii="Century Schoolbook" w:hAnsi="Century Schoolbook" w:cs="Arial"/>
          <w:sz w:val="24"/>
          <w:szCs w:val="24"/>
        </w:rPr>
      </w:pPr>
      <w:r w:rsidRPr="00B759F6">
        <w:rPr>
          <w:rFonts w:ascii="Century Schoolbook" w:hAnsi="Century Schoolbook" w:cs="Arial"/>
          <w:sz w:val="24"/>
          <w:szCs w:val="24"/>
        </w:rPr>
        <w:t>Como normalmente é um grupo que gosta muito de conversar e tem mais dificuldade em prestar atenção, eles devem quando possível, fazer parte da aula de forma dinâmica.</w:t>
      </w:r>
    </w:p>
    <w:p w:rsidR="00A109FF" w:rsidRPr="00B759F6" w:rsidRDefault="00A109FF" w:rsidP="00A109FF">
      <w:pPr>
        <w:rPr>
          <w:rFonts w:ascii="Century Schoolbook" w:hAnsi="Century Schoolbook" w:cs="Arial"/>
          <w:sz w:val="24"/>
          <w:szCs w:val="24"/>
        </w:rPr>
      </w:pPr>
      <w:r w:rsidRPr="00B759F6">
        <w:rPr>
          <w:rFonts w:ascii="Century Schoolbook" w:hAnsi="Century Schoolbook" w:cs="Arial"/>
          <w:sz w:val="24"/>
          <w:szCs w:val="24"/>
        </w:rPr>
        <w:t>É também uma boa fase para trabalhar o raciocínio lógico através de enigmas e charadas, além de jogos de atenção como caça-palavras, sete erros, encruzilhadas, entre outros.</w:t>
      </w:r>
    </w:p>
    <w:p w:rsidR="00A109FF" w:rsidRPr="00B759F6" w:rsidRDefault="00A109FF" w:rsidP="00A109FF">
      <w:pPr>
        <w:rPr>
          <w:rFonts w:ascii="Century Schoolbook" w:hAnsi="Century Schoolbook" w:cs="Arial"/>
          <w:sz w:val="24"/>
          <w:szCs w:val="24"/>
        </w:rPr>
      </w:pPr>
      <w:r w:rsidRPr="00B759F6">
        <w:rPr>
          <w:rFonts w:ascii="Century Schoolbook" w:hAnsi="Century Schoolbook" w:cs="Arial"/>
          <w:sz w:val="24"/>
          <w:szCs w:val="24"/>
        </w:rPr>
        <w:t xml:space="preserve">O adulto que se dispuser a trabalhar com essa faixa etária </w:t>
      </w:r>
      <w:proofErr w:type="gramStart"/>
      <w:r w:rsidRPr="00B759F6">
        <w:rPr>
          <w:rFonts w:ascii="Century Schoolbook" w:hAnsi="Century Schoolbook" w:cs="Arial"/>
          <w:sz w:val="24"/>
          <w:szCs w:val="24"/>
        </w:rPr>
        <w:t>deverá ser amoroso</w:t>
      </w:r>
      <w:proofErr w:type="gramEnd"/>
      <w:r w:rsidRPr="00B759F6">
        <w:rPr>
          <w:rFonts w:ascii="Century Schoolbook" w:hAnsi="Century Schoolbook" w:cs="Arial"/>
          <w:sz w:val="24"/>
          <w:szCs w:val="24"/>
        </w:rPr>
        <w:t xml:space="preserve">, porém possuir firmeza e autoridade, para que consiga manter o ambiente propicio à que se propôs. </w:t>
      </w:r>
    </w:p>
    <w:p w:rsidR="00A109FF" w:rsidRPr="00B759F6" w:rsidRDefault="00A109FF" w:rsidP="00A109FF">
      <w:pPr>
        <w:rPr>
          <w:rFonts w:ascii="Century Schoolbook" w:hAnsi="Century Schoolbook" w:cs="Arial"/>
          <w:sz w:val="24"/>
          <w:szCs w:val="24"/>
        </w:rPr>
      </w:pPr>
      <w:r w:rsidRPr="00B759F6">
        <w:rPr>
          <w:rFonts w:ascii="Century Schoolbook" w:hAnsi="Century Schoolbook" w:cs="Arial"/>
          <w:sz w:val="24"/>
          <w:szCs w:val="24"/>
        </w:rPr>
        <w:t>E sempre bom iniciar o ano com combinados e revê-los com freqüência. As regras devem ficar bem claras para todos.</w:t>
      </w:r>
    </w:p>
    <w:p w:rsidR="00A109FF" w:rsidRDefault="00A109FF" w:rsidP="00A109FF">
      <w:pPr>
        <w:rPr>
          <w:rFonts w:ascii="Century Schoolbook" w:hAnsi="Century Schoolbook"/>
          <w:sz w:val="24"/>
          <w:szCs w:val="24"/>
        </w:rPr>
      </w:pPr>
    </w:p>
    <w:p w:rsidR="00A109FF" w:rsidRPr="00B759F6" w:rsidRDefault="00A109FF" w:rsidP="00A109FF">
      <w:pPr>
        <w:jc w:val="center"/>
        <w:rPr>
          <w:rFonts w:ascii="Century Schoolbook" w:hAnsi="Century Schoolbook" w:cs="Arial"/>
          <w:b/>
          <w:sz w:val="24"/>
          <w:szCs w:val="24"/>
        </w:rPr>
      </w:pPr>
      <w:r w:rsidRPr="00B759F6">
        <w:rPr>
          <w:rFonts w:ascii="Century Schoolbook" w:hAnsi="Century Schoolbook" w:cs="Arial"/>
          <w:b/>
          <w:sz w:val="24"/>
          <w:szCs w:val="24"/>
        </w:rPr>
        <w:t>PRÉ I - O ADOLESCENTE DE 12/13 ANOS</w:t>
      </w:r>
    </w:p>
    <w:p w:rsidR="00A109FF" w:rsidRPr="00B759F6" w:rsidRDefault="00A109FF" w:rsidP="00A109FF">
      <w:pPr>
        <w:rPr>
          <w:rFonts w:ascii="Century Schoolbook" w:hAnsi="Century Schoolbook" w:cs="Arial"/>
          <w:sz w:val="24"/>
          <w:szCs w:val="24"/>
        </w:rPr>
      </w:pPr>
    </w:p>
    <w:p w:rsidR="00A109FF" w:rsidRPr="00B759F6" w:rsidRDefault="00A109FF" w:rsidP="00A109FF">
      <w:pPr>
        <w:rPr>
          <w:rFonts w:ascii="Century Schoolbook" w:hAnsi="Century Schoolbook" w:cs="Arial"/>
          <w:sz w:val="24"/>
          <w:szCs w:val="24"/>
        </w:rPr>
      </w:pPr>
      <w:r>
        <w:rPr>
          <w:rFonts w:ascii="Century Schoolbook" w:hAnsi="Century Schoolbook" w:cs="Arial"/>
          <w:sz w:val="24"/>
          <w:szCs w:val="24"/>
        </w:rPr>
        <w:t xml:space="preserve">   </w:t>
      </w:r>
      <w:r w:rsidRPr="00B759F6">
        <w:rPr>
          <w:rFonts w:ascii="Century Schoolbook" w:hAnsi="Century Schoolbook" w:cs="Arial"/>
          <w:sz w:val="24"/>
          <w:szCs w:val="24"/>
        </w:rPr>
        <w:t>Nessa idade a distinção entre o real e o possível já se faz presente possibilitando a capacidade de resolver problemas mais abstratos. Falar em assuntos do mundo espiritual se torna mais fácil, pois não há mais a necessidade de provar concretamente o que se diz. O adolescente tem a capacidade de imaginar o que se está falando e entender.</w:t>
      </w:r>
    </w:p>
    <w:p w:rsidR="00A109FF" w:rsidRPr="00B759F6" w:rsidRDefault="00A109FF" w:rsidP="00A109FF">
      <w:pPr>
        <w:rPr>
          <w:rFonts w:ascii="Century Schoolbook" w:hAnsi="Century Schoolbook" w:cs="Arial"/>
          <w:sz w:val="24"/>
          <w:szCs w:val="24"/>
        </w:rPr>
      </w:pPr>
      <w:r>
        <w:rPr>
          <w:rFonts w:ascii="Century Schoolbook" w:hAnsi="Century Schoolbook" w:cs="Arial"/>
          <w:sz w:val="24"/>
          <w:szCs w:val="24"/>
        </w:rPr>
        <w:t xml:space="preserve">   </w:t>
      </w:r>
      <w:r w:rsidRPr="00B759F6">
        <w:rPr>
          <w:rFonts w:ascii="Century Schoolbook" w:hAnsi="Century Schoolbook" w:cs="Arial"/>
          <w:sz w:val="24"/>
          <w:szCs w:val="24"/>
        </w:rPr>
        <w:t xml:space="preserve">Porém os assuntos devem fazer parte do cotidiano, ter significância, para que prenda a atenção. Assim também devem ser as estratégias. As aulas </w:t>
      </w:r>
      <w:r w:rsidRPr="00B759F6">
        <w:rPr>
          <w:rFonts w:ascii="Century Schoolbook" w:hAnsi="Century Schoolbook" w:cs="Arial"/>
          <w:sz w:val="24"/>
          <w:szCs w:val="24"/>
        </w:rPr>
        <w:lastRenderedPageBreak/>
        <w:t>devem ser dinâmicas, com a participação do grupo, com pouca teoria e muitos exemplos.</w:t>
      </w:r>
    </w:p>
    <w:p w:rsidR="00A109FF" w:rsidRPr="00B759F6" w:rsidRDefault="00A109FF" w:rsidP="00A109FF">
      <w:pPr>
        <w:rPr>
          <w:rFonts w:ascii="Century Schoolbook" w:hAnsi="Century Schoolbook" w:cs="Arial"/>
          <w:sz w:val="24"/>
          <w:szCs w:val="24"/>
        </w:rPr>
      </w:pPr>
      <w:r>
        <w:rPr>
          <w:rFonts w:ascii="Century Schoolbook" w:hAnsi="Century Schoolbook" w:cs="Arial"/>
          <w:sz w:val="24"/>
          <w:szCs w:val="24"/>
        </w:rPr>
        <w:t xml:space="preserve">   </w:t>
      </w:r>
      <w:r w:rsidRPr="00B759F6">
        <w:rPr>
          <w:rFonts w:ascii="Century Schoolbook" w:hAnsi="Century Schoolbook" w:cs="Arial"/>
          <w:sz w:val="24"/>
          <w:szCs w:val="24"/>
        </w:rPr>
        <w:t>Adoram ouvir histórias verídicas ou não, mas que tenham significado e pertinência.</w:t>
      </w:r>
    </w:p>
    <w:p w:rsidR="00A109FF" w:rsidRPr="00B759F6" w:rsidRDefault="00A109FF" w:rsidP="00A109FF">
      <w:pPr>
        <w:rPr>
          <w:rFonts w:ascii="Century Schoolbook" w:hAnsi="Century Schoolbook" w:cs="Arial"/>
          <w:sz w:val="24"/>
          <w:szCs w:val="24"/>
        </w:rPr>
      </w:pPr>
      <w:r>
        <w:rPr>
          <w:rFonts w:ascii="Century Schoolbook" w:hAnsi="Century Schoolbook" w:cs="Arial"/>
          <w:sz w:val="24"/>
          <w:szCs w:val="24"/>
        </w:rPr>
        <w:t xml:space="preserve">   </w:t>
      </w:r>
      <w:r w:rsidRPr="00B759F6">
        <w:rPr>
          <w:rFonts w:ascii="Century Schoolbook" w:hAnsi="Century Schoolbook" w:cs="Arial"/>
          <w:sz w:val="24"/>
          <w:szCs w:val="24"/>
        </w:rPr>
        <w:t xml:space="preserve">Nessa idade muitos apresentam timidez para falar e outros falam demais. </w:t>
      </w:r>
      <w:r>
        <w:rPr>
          <w:rFonts w:ascii="Century Schoolbook" w:hAnsi="Century Schoolbook" w:cs="Arial"/>
          <w:sz w:val="24"/>
          <w:szCs w:val="24"/>
        </w:rPr>
        <w:t xml:space="preserve">   </w:t>
      </w:r>
      <w:r w:rsidRPr="00B759F6">
        <w:rPr>
          <w:rFonts w:ascii="Century Schoolbook" w:hAnsi="Century Schoolbook" w:cs="Arial"/>
          <w:sz w:val="24"/>
          <w:szCs w:val="24"/>
        </w:rPr>
        <w:t>O e</w:t>
      </w:r>
      <w:r w:rsidR="00CB0EC7">
        <w:rPr>
          <w:rFonts w:ascii="Century Schoolbook" w:hAnsi="Century Schoolbook" w:cs="Arial"/>
          <w:sz w:val="24"/>
          <w:szCs w:val="24"/>
        </w:rPr>
        <w:t>duc</w:t>
      </w:r>
      <w:r w:rsidRPr="00B759F6">
        <w:rPr>
          <w:rFonts w:ascii="Century Schoolbook" w:hAnsi="Century Schoolbook" w:cs="Arial"/>
          <w:sz w:val="24"/>
          <w:szCs w:val="24"/>
        </w:rPr>
        <w:t>ador deve ser sensível para perceber as características individuais de cada um, para evitar que se exponham e “fujam” da evangelização.</w:t>
      </w:r>
    </w:p>
    <w:p w:rsidR="00A109FF" w:rsidRDefault="00A109FF" w:rsidP="00A109FF">
      <w:pPr>
        <w:rPr>
          <w:rFonts w:ascii="Century Schoolbook" w:hAnsi="Century Schoolbook" w:cs="Arial"/>
          <w:sz w:val="24"/>
          <w:szCs w:val="24"/>
        </w:rPr>
      </w:pPr>
      <w:r>
        <w:rPr>
          <w:rFonts w:ascii="Century Schoolbook" w:hAnsi="Century Schoolbook" w:cs="Arial"/>
          <w:sz w:val="24"/>
          <w:szCs w:val="24"/>
        </w:rPr>
        <w:t xml:space="preserve">   </w:t>
      </w:r>
      <w:r w:rsidRPr="00B759F6">
        <w:rPr>
          <w:rFonts w:ascii="Century Schoolbook" w:hAnsi="Century Schoolbook" w:cs="Arial"/>
          <w:sz w:val="24"/>
          <w:szCs w:val="24"/>
        </w:rPr>
        <w:t xml:space="preserve">Assuntos ligados a bandas, escola, </w:t>
      </w:r>
      <w:proofErr w:type="spellStart"/>
      <w:r w:rsidRPr="00B759F6">
        <w:rPr>
          <w:rFonts w:ascii="Century Schoolbook" w:hAnsi="Century Schoolbook" w:cs="Arial"/>
          <w:sz w:val="24"/>
          <w:szCs w:val="24"/>
        </w:rPr>
        <w:t>bullyng</w:t>
      </w:r>
      <w:proofErr w:type="spellEnd"/>
      <w:r w:rsidRPr="00B759F6">
        <w:rPr>
          <w:rFonts w:ascii="Century Schoolbook" w:hAnsi="Century Schoolbook" w:cs="Arial"/>
          <w:sz w:val="24"/>
          <w:szCs w:val="24"/>
        </w:rPr>
        <w:t xml:space="preserve">, grupos, jogos, </w:t>
      </w:r>
      <w:r w:rsidR="00CB0EC7">
        <w:rPr>
          <w:rFonts w:ascii="Century Schoolbook" w:hAnsi="Century Schoolbook" w:cs="Arial"/>
          <w:sz w:val="24"/>
          <w:szCs w:val="24"/>
        </w:rPr>
        <w:t xml:space="preserve">games, </w:t>
      </w:r>
      <w:r w:rsidRPr="00B759F6">
        <w:rPr>
          <w:rFonts w:ascii="Century Schoolbook" w:hAnsi="Century Schoolbook" w:cs="Arial"/>
          <w:sz w:val="24"/>
          <w:szCs w:val="24"/>
        </w:rPr>
        <w:t xml:space="preserve">são bem vindos, e principalmente àqueles ligados conflitos internos, a valores morais, </w:t>
      </w:r>
      <w:proofErr w:type="gramStart"/>
      <w:r w:rsidRPr="00B759F6">
        <w:rPr>
          <w:rFonts w:ascii="Century Schoolbook" w:hAnsi="Century Schoolbook" w:cs="Arial"/>
          <w:sz w:val="24"/>
          <w:szCs w:val="24"/>
        </w:rPr>
        <w:t>a saber</w:t>
      </w:r>
      <w:proofErr w:type="gramEnd"/>
      <w:r w:rsidRPr="00B759F6">
        <w:rPr>
          <w:rFonts w:ascii="Century Schoolbook" w:hAnsi="Century Schoolbook" w:cs="Arial"/>
          <w:sz w:val="24"/>
          <w:szCs w:val="24"/>
        </w:rPr>
        <w:t xml:space="preserve"> escolher as amizades,a relacionamento pais e filhos, que irão contribuir para a formação da personalidade.</w:t>
      </w:r>
    </w:p>
    <w:p w:rsidR="00CB0EC7" w:rsidRDefault="00CB0EC7" w:rsidP="00CB0EC7">
      <w:pPr>
        <w:rPr>
          <w:rFonts w:ascii="Century Schoolbook" w:hAnsi="Century Schoolbook"/>
          <w:sz w:val="24"/>
          <w:szCs w:val="24"/>
        </w:rPr>
      </w:pPr>
      <w:r w:rsidRPr="00B759F6">
        <w:rPr>
          <w:rFonts w:ascii="Century Schoolbook" w:hAnsi="Century Schoolbook"/>
          <w:b/>
          <w:sz w:val="24"/>
          <w:szCs w:val="24"/>
          <w:u w:val="single"/>
        </w:rPr>
        <w:t>13-14 anos em diante:</w:t>
      </w:r>
      <w:r w:rsidRPr="00B759F6">
        <w:rPr>
          <w:rFonts w:ascii="Century Schoolbook" w:hAnsi="Century Schoolbook"/>
          <w:sz w:val="24"/>
          <w:szCs w:val="24"/>
        </w:rPr>
        <w:t xml:space="preserve"> Trabalhar o aspecto moral, autonomia para elaborar campanhas. Liderança democrática e cristã é necessária para o bom desenvolvimento dos trabalhos e objetivos do grupo. Fraternidade, amizade e cooperação, com respeito.</w:t>
      </w:r>
    </w:p>
    <w:p w:rsidR="00A109FF" w:rsidRDefault="00A109FF" w:rsidP="00A109FF">
      <w:pPr>
        <w:rPr>
          <w:rFonts w:ascii="Century Schoolbook" w:hAnsi="Century Schoolbook" w:cs="Arial"/>
          <w:sz w:val="24"/>
          <w:szCs w:val="24"/>
        </w:rPr>
      </w:pPr>
    </w:p>
    <w:p w:rsidR="00A109FF" w:rsidRPr="00B759F6" w:rsidRDefault="00A109FF" w:rsidP="00A109FF">
      <w:pPr>
        <w:jc w:val="center"/>
        <w:rPr>
          <w:rFonts w:ascii="Century Schoolbook" w:hAnsi="Century Schoolbook" w:cs="Arial"/>
          <w:b/>
          <w:sz w:val="24"/>
          <w:szCs w:val="24"/>
        </w:rPr>
      </w:pPr>
      <w:r w:rsidRPr="00B759F6">
        <w:rPr>
          <w:rFonts w:ascii="Century Schoolbook" w:hAnsi="Century Schoolbook" w:cs="Arial"/>
          <w:b/>
          <w:sz w:val="24"/>
          <w:szCs w:val="24"/>
        </w:rPr>
        <w:t>PRÉ II – ADOLESCENTE 14/15 ANOS</w:t>
      </w:r>
    </w:p>
    <w:p w:rsidR="00A109FF" w:rsidRPr="00B759F6" w:rsidRDefault="00A109FF" w:rsidP="00A109FF">
      <w:pPr>
        <w:jc w:val="center"/>
        <w:rPr>
          <w:rFonts w:ascii="Century Schoolbook" w:hAnsi="Century Schoolbook" w:cs="Arial"/>
          <w:b/>
          <w:sz w:val="24"/>
          <w:szCs w:val="24"/>
        </w:rPr>
      </w:pPr>
    </w:p>
    <w:p w:rsidR="00A109FF" w:rsidRPr="00B759F6" w:rsidRDefault="00A109FF" w:rsidP="00A109FF">
      <w:pPr>
        <w:rPr>
          <w:rFonts w:ascii="Century Schoolbook" w:hAnsi="Century Schoolbook" w:cs="Arial"/>
          <w:sz w:val="24"/>
          <w:szCs w:val="24"/>
        </w:rPr>
      </w:pPr>
      <w:r>
        <w:rPr>
          <w:rFonts w:ascii="Century Schoolbook" w:hAnsi="Century Schoolbook" w:cs="Arial"/>
          <w:sz w:val="24"/>
          <w:szCs w:val="24"/>
        </w:rPr>
        <w:t xml:space="preserve">   </w:t>
      </w:r>
      <w:r w:rsidRPr="00B759F6">
        <w:rPr>
          <w:rFonts w:ascii="Century Schoolbook" w:hAnsi="Century Schoolbook" w:cs="Arial"/>
          <w:sz w:val="24"/>
          <w:szCs w:val="24"/>
        </w:rPr>
        <w:t>As características do jovem são semelhantes às da fase anterior, porém com mais capacidade de entendimento.</w:t>
      </w:r>
      <w:r>
        <w:rPr>
          <w:rFonts w:ascii="Century Schoolbook" w:hAnsi="Century Schoolbook" w:cs="Arial"/>
          <w:sz w:val="24"/>
          <w:szCs w:val="24"/>
        </w:rPr>
        <w:t xml:space="preserve"> </w:t>
      </w:r>
      <w:r w:rsidRPr="00B759F6">
        <w:rPr>
          <w:rFonts w:ascii="Century Schoolbook" w:hAnsi="Century Schoolbook" w:cs="Arial"/>
          <w:sz w:val="24"/>
          <w:szCs w:val="24"/>
        </w:rPr>
        <w:t>Participam da atividade desde que lhes seja significativa e atrativa. Teoria sem dinâmica deixa a aula pouco atraente.</w:t>
      </w:r>
      <w:r>
        <w:rPr>
          <w:rFonts w:ascii="Century Schoolbook" w:hAnsi="Century Schoolbook" w:cs="Arial"/>
          <w:sz w:val="24"/>
          <w:szCs w:val="24"/>
        </w:rPr>
        <w:t xml:space="preserve"> </w:t>
      </w:r>
      <w:r w:rsidRPr="00B759F6">
        <w:rPr>
          <w:rFonts w:ascii="Century Schoolbook" w:hAnsi="Century Schoolbook" w:cs="Arial"/>
          <w:sz w:val="24"/>
          <w:szCs w:val="24"/>
        </w:rPr>
        <w:t>Questionam com bastante propriedade e fazem inferências com facilidade. São mais críticos, mas às vezes não conseguem manter a opinião sobre um assunto por falta de conhecimento e profundidade no mesmo.</w:t>
      </w:r>
    </w:p>
    <w:p w:rsidR="00A109FF" w:rsidRPr="00B759F6" w:rsidRDefault="00A109FF" w:rsidP="00A109FF">
      <w:pPr>
        <w:rPr>
          <w:rFonts w:ascii="Century Schoolbook" w:hAnsi="Century Schoolbook" w:cs="Arial"/>
          <w:sz w:val="24"/>
          <w:szCs w:val="24"/>
        </w:rPr>
      </w:pPr>
      <w:r>
        <w:rPr>
          <w:rFonts w:ascii="Century Schoolbook" w:hAnsi="Century Schoolbook" w:cs="Arial"/>
          <w:sz w:val="24"/>
          <w:szCs w:val="24"/>
        </w:rPr>
        <w:t xml:space="preserve">   </w:t>
      </w:r>
      <w:r w:rsidRPr="00B759F6">
        <w:rPr>
          <w:rFonts w:ascii="Century Schoolbook" w:hAnsi="Century Schoolbook" w:cs="Arial"/>
          <w:sz w:val="24"/>
          <w:szCs w:val="24"/>
        </w:rPr>
        <w:t xml:space="preserve">As atividades devem ter sempre um elemento surpresa, um exemplo, uma história verídica, uma dinâmica para iniciar o assunto propriamente dito. </w:t>
      </w:r>
      <w:proofErr w:type="spellStart"/>
      <w:r w:rsidRPr="00B759F6">
        <w:rPr>
          <w:rFonts w:ascii="Century Schoolbook" w:hAnsi="Century Schoolbook" w:cs="Arial"/>
          <w:sz w:val="24"/>
          <w:szCs w:val="24"/>
        </w:rPr>
        <w:t>Brainstorn</w:t>
      </w:r>
      <w:proofErr w:type="spellEnd"/>
      <w:r w:rsidRPr="00B759F6">
        <w:rPr>
          <w:rFonts w:ascii="Century Schoolbook" w:hAnsi="Century Schoolbook" w:cs="Arial"/>
          <w:sz w:val="24"/>
          <w:szCs w:val="24"/>
        </w:rPr>
        <w:t xml:space="preserve"> – é uma estratégia bastante interessante, pois com ela pode-se perceber o que sabem ou não sobre determinados assuntos.</w:t>
      </w:r>
    </w:p>
    <w:p w:rsidR="00A109FF" w:rsidRDefault="00A109FF" w:rsidP="00A109FF">
      <w:pPr>
        <w:rPr>
          <w:rFonts w:ascii="Century Schoolbook" w:hAnsi="Century Schoolbook" w:cs="Arial"/>
          <w:sz w:val="24"/>
          <w:szCs w:val="24"/>
        </w:rPr>
      </w:pPr>
      <w:r>
        <w:rPr>
          <w:rFonts w:ascii="Century Schoolbook" w:hAnsi="Century Schoolbook" w:cs="Arial"/>
          <w:sz w:val="24"/>
          <w:szCs w:val="24"/>
        </w:rPr>
        <w:t xml:space="preserve">   </w:t>
      </w:r>
      <w:r w:rsidRPr="00B759F6">
        <w:rPr>
          <w:rFonts w:ascii="Century Schoolbook" w:hAnsi="Century Schoolbook" w:cs="Arial"/>
          <w:sz w:val="24"/>
          <w:szCs w:val="24"/>
        </w:rPr>
        <w:t xml:space="preserve">Nesta fase o adolescente identifica-se com modismos, e também escolhem modelos: pessoas de seu relacionamento, </w:t>
      </w:r>
      <w:r w:rsidR="00CB0EC7">
        <w:rPr>
          <w:rFonts w:ascii="Century Schoolbook" w:hAnsi="Century Schoolbook" w:cs="Arial"/>
          <w:sz w:val="24"/>
          <w:szCs w:val="24"/>
        </w:rPr>
        <w:t>a</w:t>
      </w:r>
      <w:r w:rsidRPr="00B759F6">
        <w:rPr>
          <w:rFonts w:ascii="Century Schoolbook" w:hAnsi="Century Schoolbook" w:cs="Arial"/>
          <w:sz w:val="24"/>
          <w:szCs w:val="24"/>
        </w:rPr>
        <w:t>migos, artistas, que podem determinar sua forma de falar, vestir-se e agir. Ele também tem capacidade de se projetar no futuro, tentando definir sua pretensão profissional e social, ainda que o faça de maneira um pouco vaga. É o momento de abordar algum tema referente a esse assunto, utilizando-se de testes de aptidão, perfil de personalidade e preferências pessoais, que podem ser livremente encontrados e adaptados.</w:t>
      </w:r>
      <w:r>
        <w:rPr>
          <w:rFonts w:ascii="Century Schoolbook" w:hAnsi="Century Schoolbook" w:cs="Arial"/>
          <w:sz w:val="24"/>
          <w:szCs w:val="24"/>
        </w:rPr>
        <w:t xml:space="preserve"> </w:t>
      </w:r>
      <w:r w:rsidRPr="00B759F6">
        <w:rPr>
          <w:rFonts w:ascii="Century Schoolbook" w:hAnsi="Century Schoolbook" w:cs="Arial"/>
          <w:sz w:val="24"/>
          <w:szCs w:val="24"/>
        </w:rPr>
        <w:t xml:space="preserve">Como o desenvolvimento social e moral são </w:t>
      </w:r>
      <w:r w:rsidRPr="00B759F6">
        <w:rPr>
          <w:rFonts w:ascii="Century Schoolbook" w:hAnsi="Century Schoolbook" w:cs="Arial"/>
          <w:sz w:val="24"/>
          <w:szCs w:val="24"/>
        </w:rPr>
        <w:lastRenderedPageBreak/>
        <w:t xml:space="preserve">inseparáveis do afetivo é de fundamental importância reforçar aspectos da moralidade, do respeito, da espiritualidade... </w:t>
      </w:r>
      <w:proofErr w:type="gramStart"/>
      <w:r w:rsidRPr="00B759F6">
        <w:rPr>
          <w:rFonts w:ascii="Century Schoolbook" w:hAnsi="Century Schoolbook" w:cs="Arial"/>
          <w:sz w:val="24"/>
          <w:szCs w:val="24"/>
        </w:rPr>
        <w:t>assim</w:t>
      </w:r>
      <w:proofErr w:type="gramEnd"/>
      <w:r w:rsidRPr="00B759F6">
        <w:rPr>
          <w:rFonts w:ascii="Century Schoolbook" w:hAnsi="Century Schoolbook" w:cs="Arial"/>
          <w:sz w:val="24"/>
          <w:szCs w:val="24"/>
        </w:rPr>
        <w:t>, a afetividade, a princípio centrada nos complexos familiais, amplia sua escala na medida em que se multiplicam as relações sociais.</w:t>
      </w:r>
    </w:p>
    <w:p w:rsidR="00A109FF" w:rsidRDefault="00A109FF" w:rsidP="00A109FF">
      <w:pPr>
        <w:rPr>
          <w:rFonts w:ascii="Century Schoolbook" w:hAnsi="Century Schoolbook" w:cs="Arial"/>
          <w:sz w:val="24"/>
          <w:szCs w:val="24"/>
        </w:rPr>
      </w:pPr>
    </w:p>
    <w:p w:rsidR="00A109FF" w:rsidRDefault="00A109FF" w:rsidP="00A109FF">
      <w:pPr>
        <w:rPr>
          <w:rFonts w:ascii="Century Schoolbook" w:hAnsi="Century Schoolbook" w:cs="Arial"/>
          <w:sz w:val="24"/>
          <w:szCs w:val="24"/>
        </w:rPr>
      </w:pPr>
    </w:p>
    <w:p w:rsidR="00771EDA" w:rsidRDefault="000E5CA5" w:rsidP="00160243">
      <w:pPr>
        <w:jc w:val="center"/>
        <w:rPr>
          <w:rFonts w:ascii="Century Schoolbook" w:hAnsi="Century Schoolbook"/>
          <w:b/>
          <w:sz w:val="24"/>
          <w:szCs w:val="24"/>
        </w:rPr>
      </w:pPr>
      <w:r>
        <w:rPr>
          <w:noProof/>
          <w:lang w:eastAsia="pt-BR"/>
        </w:rPr>
        <w:drawing>
          <wp:inline distT="0" distB="0" distL="0" distR="0">
            <wp:extent cx="5404288" cy="7204842"/>
            <wp:effectExtent l="19050" t="0" r="5912" b="0"/>
            <wp:docPr id="4" name="Imagem 1" descr="C:\Documents and Settings\Mario\Configurações locais\Temporary Internet Files\Content.Word\Nova Image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Mario\Configurações locais\Temporary Internet Files\Content.Word\Nova Imagem (2).png"/>
                    <pic:cNvPicPr>
                      <a:picLocks noChangeAspect="1" noChangeArrowheads="1"/>
                    </pic:cNvPicPr>
                  </pic:nvPicPr>
                  <pic:blipFill>
                    <a:blip r:embed="rId12" cstate="print"/>
                    <a:srcRect/>
                    <a:stretch>
                      <a:fillRect/>
                    </a:stretch>
                  </pic:blipFill>
                  <pic:spPr bwMode="auto">
                    <a:xfrm>
                      <a:off x="0" y="0"/>
                      <a:ext cx="5400656" cy="7200000"/>
                    </a:xfrm>
                    <a:prstGeom prst="rect">
                      <a:avLst/>
                    </a:prstGeom>
                    <a:noFill/>
                    <a:ln w="9525">
                      <a:noFill/>
                      <a:miter lim="800000"/>
                      <a:headEnd/>
                      <a:tailEnd/>
                    </a:ln>
                  </pic:spPr>
                </pic:pic>
              </a:graphicData>
            </a:graphic>
          </wp:inline>
        </w:drawing>
      </w:r>
    </w:p>
    <w:p w:rsidR="00771EDA" w:rsidRDefault="000E5CA5" w:rsidP="00160243">
      <w:pPr>
        <w:jc w:val="center"/>
        <w:rPr>
          <w:rFonts w:ascii="Century Schoolbook" w:hAnsi="Century Schoolbook"/>
          <w:b/>
          <w:sz w:val="24"/>
          <w:szCs w:val="24"/>
        </w:rPr>
      </w:pPr>
      <w:r>
        <w:rPr>
          <w:noProof/>
          <w:lang w:eastAsia="pt-BR"/>
        </w:rPr>
        <w:lastRenderedPageBreak/>
        <w:drawing>
          <wp:inline distT="0" distB="0" distL="0" distR="0">
            <wp:extent cx="5522828" cy="8676000"/>
            <wp:effectExtent l="19050" t="0" r="1672" b="0"/>
            <wp:docPr id="5" name="Imagem 1" descr="C:\Documents and Settings\Mario\Configurações locais\Temporary Internet Files\Content.Word\Nova Image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Mario\Configurações locais\Temporary Internet Files\Content.Word\Nova Imagem (1).png"/>
                    <pic:cNvPicPr>
                      <a:picLocks noChangeAspect="1" noChangeArrowheads="1"/>
                    </pic:cNvPicPr>
                  </pic:nvPicPr>
                  <pic:blipFill>
                    <a:blip r:embed="rId13" cstate="print"/>
                    <a:srcRect/>
                    <a:stretch>
                      <a:fillRect/>
                    </a:stretch>
                  </pic:blipFill>
                  <pic:spPr bwMode="auto">
                    <a:xfrm>
                      <a:off x="0" y="0"/>
                      <a:ext cx="5522828" cy="8676000"/>
                    </a:xfrm>
                    <a:prstGeom prst="rect">
                      <a:avLst/>
                    </a:prstGeom>
                    <a:noFill/>
                    <a:ln w="9525">
                      <a:noFill/>
                      <a:miter lim="800000"/>
                      <a:headEnd/>
                      <a:tailEnd/>
                    </a:ln>
                  </pic:spPr>
                </pic:pic>
              </a:graphicData>
            </a:graphic>
          </wp:inline>
        </w:drawing>
      </w:r>
    </w:p>
    <w:p w:rsidR="00771EDA" w:rsidRDefault="000E5CA5" w:rsidP="00160243">
      <w:pPr>
        <w:jc w:val="center"/>
        <w:rPr>
          <w:rFonts w:ascii="Century Schoolbook" w:hAnsi="Century Schoolbook"/>
          <w:b/>
          <w:sz w:val="24"/>
          <w:szCs w:val="24"/>
        </w:rPr>
      </w:pPr>
      <w:r>
        <w:rPr>
          <w:noProof/>
          <w:lang w:eastAsia="pt-BR"/>
        </w:rPr>
        <w:lastRenderedPageBreak/>
        <w:drawing>
          <wp:inline distT="0" distB="0" distL="0" distR="0">
            <wp:extent cx="5734050" cy="8729930"/>
            <wp:effectExtent l="19050" t="0" r="0" b="0"/>
            <wp:docPr id="9" name="Imagem 9" descr="C:\Documents and Settings\Mario\Configurações locais\Temporary Internet Files\Content.Word\Nova Image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C:\Documents and Settings\Mario\Configurações locais\Temporary Internet Files\Content.Word\Nova Imagem (3).png"/>
                    <pic:cNvPicPr>
                      <a:picLocks noChangeAspect="1" noChangeArrowheads="1"/>
                    </pic:cNvPicPr>
                  </pic:nvPicPr>
                  <pic:blipFill>
                    <a:blip r:embed="rId14" cstate="print"/>
                    <a:srcRect/>
                    <a:stretch>
                      <a:fillRect/>
                    </a:stretch>
                  </pic:blipFill>
                  <pic:spPr bwMode="auto">
                    <a:xfrm>
                      <a:off x="0" y="0"/>
                      <a:ext cx="5734050" cy="8729930"/>
                    </a:xfrm>
                    <a:prstGeom prst="rect">
                      <a:avLst/>
                    </a:prstGeom>
                    <a:noFill/>
                    <a:ln w="9525">
                      <a:noFill/>
                      <a:miter lim="800000"/>
                      <a:headEnd/>
                      <a:tailEnd/>
                    </a:ln>
                  </pic:spPr>
                </pic:pic>
              </a:graphicData>
            </a:graphic>
          </wp:inline>
        </w:drawing>
      </w:r>
    </w:p>
    <w:p w:rsidR="00771EDA" w:rsidRDefault="000E5CA5" w:rsidP="00160243">
      <w:pPr>
        <w:jc w:val="center"/>
        <w:rPr>
          <w:rFonts w:ascii="Century Schoolbook" w:hAnsi="Century Schoolbook"/>
          <w:b/>
          <w:sz w:val="24"/>
          <w:szCs w:val="24"/>
        </w:rPr>
      </w:pPr>
      <w:r>
        <w:rPr>
          <w:noProof/>
          <w:lang w:eastAsia="pt-BR"/>
        </w:rPr>
        <w:lastRenderedPageBreak/>
        <w:drawing>
          <wp:inline distT="0" distB="0" distL="0" distR="0">
            <wp:extent cx="5581650" cy="9063274"/>
            <wp:effectExtent l="19050" t="0" r="0" b="0"/>
            <wp:docPr id="32" name="Imagem 1" descr="C:\Documents and Settings\Mario\Configurações locais\Temporary Internet Files\Content.Word\Nova Image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Mario\Configurações locais\Temporary Internet Files\Content.Word\Nova Imagem (4).png"/>
                    <pic:cNvPicPr>
                      <a:picLocks noChangeAspect="1" noChangeArrowheads="1"/>
                    </pic:cNvPicPr>
                  </pic:nvPicPr>
                  <pic:blipFill>
                    <a:blip r:embed="rId15" cstate="print"/>
                    <a:srcRect/>
                    <a:stretch>
                      <a:fillRect/>
                    </a:stretch>
                  </pic:blipFill>
                  <pic:spPr bwMode="auto">
                    <a:xfrm>
                      <a:off x="0" y="0"/>
                      <a:ext cx="5581650" cy="9063274"/>
                    </a:xfrm>
                    <a:prstGeom prst="rect">
                      <a:avLst/>
                    </a:prstGeom>
                    <a:noFill/>
                    <a:ln w="9525">
                      <a:noFill/>
                      <a:miter lim="800000"/>
                      <a:headEnd/>
                      <a:tailEnd/>
                    </a:ln>
                  </pic:spPr>
                </pic:pic>
              </a:graphicData>
            </a:graphic>
          </wp:inline>
        </w:drawing>
      </w:r>
    </w:p>
    <w:p w:rsidR="00771EDA" w:rsidRDefault="008B30B6" w:rsidP="00160243">
      <w:pPr>
        <w:jc w:val="center"/>
        <w:rPr>
          <w:rFonts w:ascii="Century Schoolbook" w:hAnsi="Century Schoolbook"/>
          <w:b/>
          <w:sz w:val="24"/>
          <w:szCs w:val="24"/>
        </w:rPr>
      </w:pPr>
      <w:r>
        <w:rPr>
          <w:noProof/>
          <w:lang w:eastAsia="pt-BR"/>
        </w:rPr>
        <w:lastRenderedPageBreak/>
        <w:drawing>
          <wp:inline distT="0" distB="0" distL="0" distR="0">
            <wp:extent cx="5843936" cy="8915400"/>
            <wp:effectExtent l="19050" t="0" r="4414" b="0"/>
            <wp:docPr id="33" name="Imagem 1" descr="C:\Documents and Settings\Mario\Configurações locais\Temporary Internet Files\Content.Word\Nova Imagem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Mario\Configurações locais\Temporary Internet Files\Content.Word\Nova Imagem (5).png"/>
                    <pic:cNvPicPr>
                      <a:picLocks noChangeAspect="1" noChangeArrowheads="1"/>
                    </pic:cNvPicPr>
                  </pic:nvPicPr>
                  <pic:blipFill>
                    <a:blip r:embed="rId16" cstate="print"/>
                    <a:srcRect/>
                    <a:stretch>
                      <a:fillRect/>
                    </a:stretch>
                  </pic:blipFill>
                  <pic:spPr bwMode="auto">
                    <a:xfrm>
                      <a:off x="0" y="0"/>
                      <a:ext cx="5843936" cy="8915400"/>
                    </a:xfrm>
                    <a:prstGeom prst="rect">
                      <a:avLst/>
                    </a:prstGeom>
                    <a:noFill/>
                    <a:ln w="9525">
                      <a:noFill/>
                      <a:miter lim="800000"/>
                      <a:headEnd/>
                      <a:tailEnd/>
                    </a:ln>
                  </pic:spPr>
                </pic:pic>
              </a:graphicData>
            </a:graphic>
          </wp:inline>
        </w:drawing>
      </w:r>
    </w:p>
    <w:p w:rsidR="00771EDA" w:rsidRDefault="008B30B6" w:rsidP="00160243">
      <w:pPr>
        <w:jc w:val="center"/>
        <w:rPr>
          <w:rFonts w:ascii="Century Schoolbook" w:hAnsi="Century Schoolbook"/>
          <w:b/>
          <w:sz w:val="24"/>
          <w:szCs w:val="24"/>
        </w:rPr>
      </w:pPr>
      <w:r>
        <w:rPr>
          <w:noProof/>
          <w:lang w:eastAsia="pt-BR"/>
        </w:rPr>
        <w:lastRenderedPageBreak/>
        <w:drawing>
          <wp:inline distT="0" distB="0" distL="0" distR="0">
            <wp:extent cx="5770700" cy="9360000"/>
            <wp:effectExtent l="19050" t="0" r="1450" b="0"/>
            <wp:docPr id="34" name="Imagem 1" descr="C:\Documents and Settings\Mario\Configurações locais\Temporary Internet Files\Content.Word\Nova Imagem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Mario\Configurações locais\Temporary Internet Files\Content.Word\Nova Imagem (6).png"/>
                    <pic:cNvPicPr>
                      <a:picLocks noChangeAspect="1" noChangeArrowheads="1"/>
                    </pic:cNvPicPr>
                  </pic:nvPicPr>
                  <pic:blipFill>
                    <a:blip r:embed="rId17" cstate="print"/>
                    <a:srcRect/>
                    <a:stretch>
                      <a:fillRect/>
                    </a:stretch>
                  </pic:blipFill>
                  <pic:spPr bwMode="auto">
                    <a:xfrm>
                      <a:off x="0" y="0"/>
                      <a:ext cx="5770700" cy="9360000"/>
                    </a:xfrm>
                    <a:prstGeom prst="rect">
                      <a:avLst/>
                    </a:prstGeom>
                    <a:noFill/>
                    <a:ln w="9525">
                      <a:noFill/>
                      <a:miter lim="800000"/>
                      <a:headEnd/>
                      <a:tailEnd/>
                    </a:ln>
                  </pic:spPr>
                </pic:pic>
              </a:graphicData>
            </a:graphic>
          </wp:inline>
        </w:drawing>
      </w:r>
    </w:p>
    <w:p w:rsidR="00771EDA" w:rsidRDefault="008B30B6" w:rsidP="00160243">
      <w:pPr>
        <w:jc w:val="center"/>
        <w:rPr>
          <w:rFonts w:ascii="Century Schoolbook" w:hAnsi="Century Schoolbook"/>
          <w:b/>
          <w:sz w:val="24"/>
          <w:szCs w:val="24"/>
        </w:rPr>
      </w:pPr>
      <w:r>
        <w:rPr>
          <w:noProof/>
          <w:lang w:eastAsia="pt-BR"/>
        </w:rPr>
        <w:lastRenderedPageBreak/>
        <w:drawing>
          <wp:inline distT="0" distB="0" distL="0" distR="0">
            <wp:extent cx="5600700" cy="9049407"/>
            <wp:effectExtent l="19050" t="0" r="0" b="0"/>
            <wp:docPr id="35" name="Imagem 1" descr="C:\Documents and Settings\Mario\Configurações locais\Temporary Internet Files\Content.Word\Nova Imagem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Mario\Configurações locais\Temporary Internet Files\Content.Word\Nova Imagem (7).png"/>
                    <pic:cNvPicPr>
                      <a:picLocks noChangeAspect="1" noChangeArrowheads="1"/>
                    </pic:cNvPicPr>
                  </pic:nvPicPr>
                  <pic:blipFill>
                    <a:blip r:embed="rId18" cstate="print"/>
                    <a:srcRect/>
                    <a:stretch>
                      <a:fillRect/>
                    </a:stretch>
                  </pic:blipFill>
                  <pic:spPr bwMode="auto">
                    <a:xfrm>
                      <a:off x="0" y="0"/>
                      <a:ext cx="5600700" cy="9049407"/>
                    </a:xfrm>
                    <a:prstGeom prst="rect">
                      <a:avLst/>
                    </a:prstGeom>
                    <a:noFill/>
                    <a:ln w="9525">
                      <a:noFill/>
                      <a:miter lim="800000"/>
                      <a:headEnd/>
                      <a:tailEnd/>
                    </a:ln>
                  </pic:spPr>
                </pic:pic>
              </a:graphicData>
            </a:graphic>
          </wp:inline>
        </w:drawing>
      </w:r>
    </w:p>
    <w:p w:rsidR="00771EDA" w:rsidRDefault="002578F9" w:rsidP="00160243">
      <w:pPr>
        <w:jc w:val="center"/>
        <w:rPr>
          <w:rFonts w:ascii="Century Schoolbook" w:hAnsi="Century Schoolbook"/>
          <w:b/>
          <w:sz w:val="24"/>
          <w:szCs w:val="24"/>
        </w:rPr>
      </w:pPr>
      <w:r>
        <w:rPr>
          <w:noProof/>
          <w:lang w:eastAsia="pt-BR"/>
        </w:rPr>
        <w:lastRenderedPageBreak/>
        <w:drawing>
          <wp:inline distT="0" distB="0" distL="0" distR="0">
            <wp:extent cx="5238750" cy="8464581"/>
            <wp:effectExtent l="19050" t="0" r="0" b="0"/>
            <wp:docPr id="36" name="Imagem 1" descr="C:\Documents and Settings\Mario\Configurações locais\Temporary Internet Files\Content.Word\Nova Imagem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Mario\Configurações locais\Temporary Internet Files\Content.Word\Nova Imagem (8).png"/>
                    <pic:cNvPicPr>
                      <a:picLocks noChangeAspect="1" noChangeArrowheads="1"/>
                    </pic:cNvPicPr>
                  </pic:nvPicPr>
                  <pic:blipFill>
                    <a:blip r:embed="rId19" cstate="print"/>
                    <a:srcRect/>
                    <a:stretch>
                      <a:fillRect/>
                    </a:stretch>
                  </pic:blipFill>
                  <pic:spPr bwMode="auto">
                    <a:xfrm>
                      <a:off x="0" y="0"/>
                      <a:ext cx="5238750" cy="8464581"/>
                    </a:xfrm>
                    <a:prstGeom prst="rect">
                      <a:avLst/>
                    </a:prstGeom>
                    <a:noFill/>
                    <a:ln w="9525">
                      <a:noFill/>
                      <a:miter lim="800000"/>
                      <a:headEnd/>
                      <a:tailEnd/>
                    </a:ln>
                  </pic:spPr>
                </pic:pic>
              </a:graphicData>
            </a:graphic>
          </wp:inline>
        </w:drawing>
      </w:r>
    </w:p>
    <w:p w:rsidR="00771EDA" w:rsidRDefault="002578F9" w:rsidP="00160243">
      <w:pPr>
        <w:jc w:val="center"/>
        <w:rPr>
          <w:rFonts w:ascii="Century Schoolbook" w:hAnsi="Century Schoolbook"/>
          <w:b/>
          <w:sz w:val="24"/>
          <w:szCs w:val="24"/>
        </w:rPr>
      </w:pPr>
      <w:r>
        <w:rPr>
          <w:noProof/>
          <w:lang w:eastAsia="pt-BR"/>
        </w:rPr>
        <w:lastRenderedPageBreak/>
        <w:drawing>
          <wp:inline distT="0" distB="0" distL="0" distR="0">
            <wp:extent cx="5486400" cy="8409062"/>
            <wp:effectExtent l="19050" t="0" r="0" b="0"/>
            <wp:docPr id="37" name="Imagem 1" descr="C:\Documents and Settings\Mario\Configurações locais\Temporary Internet Files\Content.Word\Nova Imagem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Mario\Configurações locais\Temporary Internet Files\Content.Word\Nova Imagem (9).png"/>
                    <pic:cNvPicPr>
                      <a:picLocks noChangeAspect="1" noChangeArrowheads="1"/>
                    </pic:cNvPicPr>
                  </pic:nvPicPr>
                  <pic:blipFill>
                    <a:blip r:embed="rId20" cstate="print"/>
                    <a:srcRect/>
                    <a:stretch>
                      <a:fillRect/>
                    </a:stretch>
                  </pic:blipFill>
                  <pic:spPr bwMode="auto">
                    <a:xfrm>
                      <a:off x="0" y="0"/>
                      <a:ext cx="5489022" cy="8413081"/>
                    </a:xfrm>
                    <a:prstGeom prst="rect">
                      <a:avLst/>
                    </a:prstGeom>
                    <a:noFill/>
                    <a:ln w="9525">
                      <a:noFill/>
                      <a:miter lim="800000"/>
                      <a:headEnd/>
                      <a:tailEnd/>
                    </a:ln>
                  </pic:spPr>
                </pic:pic>
              </a:graphicData>
            </a:graphic>
          </wp:inline>
        </w:drawing>
      </w:r>
    </w:p>
    <w:p w:rsidR="00771EDA" w:rsidRDefault="00FB75FF" w:rsidP="00160243">
      <w:pPr>
        <w:jc w:val="center"/>
        <w:rPr>
          <w:rFonts w:ascii="Century Schoolbook" w:hAnsi="Century Schoolbook"/>
          <w:b/>
          <w:sz w:val="24"/>
          <w:szCs w:val="24"/>
        </w:rPr>
      </w:pPr>
      <w:r>
        <w:rPr>
          <w:noProof/>
          <w:lang w:eastAsia="pt-BR"/>
        </w:rPr>
        <w:lastRenderedPageBreak/>
        <w:drawing>
          <wp:inline distT="0" distB="0" distL="0" distR="0">
            <wp:extent cx="5181600" cy="8583661"/>
            <wp:effectExtent l="19050" t="0" r="0" b="0"/>
            <wp:docPr id="38" name="Imagem 1" descr="C:\Documents and Settings\Mario\Configurações locais\Temporary Internet Files\Content.Word\Nova Imagem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Mario\Configurações locais\Temporary Internet Files\Content.Word\Nova Imagem (10).png"/>
                    <pic:cNvPicPr>
                      <a:picLocks noChangeAspect="1" noChangeArrowheads="1"/>
                    </pic:cNvPicPr>
                  </pic:nvPicPr>
                  <pic:blipFill>
                    <a:blip r:embed="rId21" cstate="print"/>
                    <a:srcRect/>
                    <a:stretch>
                      <a:fillRect/>
                    </a:stretch>
                  </pic:blipFill>
                  <pic:spPr bwMode="auto">
                    <a:xfrm>
                      <a:off x="0" y="0"/>
                      <a:ext cx="5181600" cy="8583661"/>
                    </a:xfrm>
                    <a:prstGeom prst="rect">
                      <a:avLst/>
                    </a:prstGeom>
                    <a:noFill/>
                    <a:ln w="9525">
                      <a:noFill/>
                      <a:miter lim="800000"/>
                      <a:headEnd/>
                      <a:tailEnd/>
                    </a:ln>
                  </pic:spPr>
                </pic:pic>
              </a:graphicData>
            </a:graphic>
          </wp:inline>
        </w:drawing>
      </w:r>
    </w:p>
    <w:p w:rsidR="00705F98" w:rsidRDefault="00C0122E" w:rsidP="00160243">
      <w:pPr>
        <w:jc w:val="center"/>
        <w:rPr>
          <w:rFonts w:ascii="Century Schoolbook" w:hAnsi="Century Schoolbook"/>
          <w:b/>
          <w:sz w:val="24"/>
          <w:szCs w:val="24"/>
        </w:rPr>
      </w:pPr>
      <w:r>
        <w:rPr>
          <w:noProof/>
          <w:lang w:eastAsia="pt-BR"/>
        </w:rPr>
        <w:lastRenderedPageBreak/>
        <w:drawing>
          <wp:inline distT="0" distB="0" distL="0" distR="0">
            <wp:extent cx="5276850" cy="8361385"/>
            <wp:effectExtent l="19050" t="0" r="0" b="0"/>
            <wp:docPr id="39" name="Imagem 1" descr="C:\Documents and Settings\Mario\Configurações locais\Temporary Internet Files\Content.Word\Nova Image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Mario\Configurações locais\Temporary Internet Files\Content.Word\Nova Imagem (11).png"/>
                    <pic:cNvPicPr>
                      <a:picLocks noChangeAspect="1" noChangeArrowheads="1"/>
                    </pic:cNvPicPr>
                  </pic:nvPicPr>
                  <pic:blipFill>
                    <a:blip r:embed="rId22" cstate="print"/>
                    <a:srcRect/>
                    <a:stretch>
                      <a:fillRect/>
                    </a:stretch>
                  </pic:blipFill>
                  <pic:spPr bwMode="auto">
                    <a:xfrm>
                      <a:off x="0" y="0"/>
                      <a:ext cx="5284615" cy="8373688"/>
                    </a:xfrm>
                    <a:prstGeom prst="rect">
                      <a:avLst/>
                    </a:prstGeom>
                    <a:noFill/>
                    <a:ln w="9525">
                      <a:noFill/>
                      <a:miter lim="800000"/>
                      <a:headEnd/>
                      <a:tailEnd/>
                    </a:ln>
                  </pic:spPr>
                </pic:pic>
              </a:graphicData>
            </a:graphic>
          </wp:inline>
        </w:drawing>
      </w:r>
    </w:p>
    <w:p w:rsidR="001E18C3" w:rsidRDefault="00962F95" w:rsidP="00160243">
      <w:pPr>
        <w:jc w:val="center"/>
        <w:rPr>
          <w:rFonts w:ascii="Century Schoolbook" w:hAnsi="Century Schoolbook"/>
          <w:b/>
          <w:sz w:val="24"/>
          <w:szCs w:val="24"/>
        </w:rPr>
      </w:pPr>
      <w:r>
        <w:rPr>
          <w:noProof/>
          <w:lang w:eastAsia="pt-BR"/>
        </w:rPr>
        <w:lastRenderedPageBreak/>
        <w:drawing>
          <wp:inline distT="0" distB="0" distL="0" distR="0">
            <wp:extent cx="5780171" cy="8788893"/>
            <wp:effectExtent l="19050" t="0" r="0" b="0"/>
            <wp:docPr id="40" name="Imagem 1" descr="C:\Documents and Settings\Mario\Configurações locais\Temporary Internet Files\Content.Word\Nova Imagem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Mario\Configurações locais\Temporary Internet Files\Content.Word\Nova Imagem (12).png"/>
                    <pic:cNvPicPr>
                      <a:picLocks noChangeAspect="1" noChangeArrowheads="1"/>
                    </pic:cNvPicPr>
                  </pic:nvPicPr>
                  <pic:blipFill>
                    <a:blip r:embed="rId23" cstate="print"/>
                    <a:srcRect/>
                    <a:stretch>
                      <a:fillRect/>
                    </a:stretch>
                  </pic:blipFill>
                  <pic:spPr bwMode="auto">
                    <a:xfrm>
                      <a:off x="0" y="0"/>
                      <a:ext cx="5780387" cy="8789222"/>
                    </a:xfrm>
                    <a:prstGeom prst="rect">
                      <a:avLst/>
                    </a:prstGeom>
                    <a:noFill/>
                    <a:ln w="9525">
                      <a:noFill/>
                      <a:miter lim="800000"/>
                      <a:headEnd/>
                      <a:tailEnd/>
                    </a:ln>
                  </pic:spPr>
                </pic:pic>
              </a:graphicData>
            </a:graphic>
          </wp:inline>
        </w:drawing>
      </w:r>
    </w:p>
    <w:p w:rsidR="001E18C3" w:rsidRDefault="00962F95" w:rsidP="00160243">
      <w:pPr>
        <w:jc w:val="center"/>
        <w:rPr>
          <w:rFonts w:ascii="Century Schoolbook" w:hAnsi="Century Schoolbook"/>
          <w:b/>
          <w:sz w:val="24"/>
          <w:szCs w:val="24"/>
        </w:rPr>
      </w:pPr>
      <w:r>
        <w:rPr>
          <w:noProof/>
          <w:lang w:eastAsia="pt-BR"/>
        </w:rPr>
        <w:lastRenderedPageBreak/>
        <w:drawing>
          <wp:inline distT="0" distB="0" distL="0" distR="0">
            <wp:extent cx="5659855" cy="9083980"/>
            <wp:effectExtent l="19050" t="0" r="0" b="0"/>
            <wp:docPr id="41" name="Imagem 1" descr="C:\Documents and Settings\Mario\Configurações locais\Temporary Internet Files\Content.Word\Nova Imagem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Mario\Configurações locais\Temporary Internet Files\Content.Word\Nova Imagem (13).png"/>
                    <pic:cNvPicPr>
                      <a:picLocks noChangeAspect="1" noChangeArrowheads="1"/>
                    </pic:cNvPicPr>
                  </pic:nvPicPr>
                  <pic:blipFill>
                    <a:blip r:embed="rId24" cstate="print"/>
                    <a:srcRect/>
                    <a:stretch>
                      <a:fillRect/>
                    </a:stretch>
                  </pic:blipFill>
                  <pic:spPr bwMode="auto">
                    <a:xfrm>
                      <a:off x="0" y="0"/>
                      <a:ext cx="5662768" cy="9088655"/>
                    </a:xfrm>
                    <a:prstGeom prst="rect">
                      <a:avLst/>
                    </a:prstGeom>
                    <a:noFill/>
                    <a:ln w="9525">
                      <a:noFill/>
                      <a:miter lim="800000"/>
                      <a:headEnd/>
                      <a:tailEnd/>
                    </a:ln>
                  </pic:spPr>
                </pic:pic>
              </a:graphicData>
            </a:graphic>
          </wp:inline>
        </w:drawing>
      </w:r>
    </w:p>
    <w:p w:rsidR="001E18C3" w:rsidRDefault="00C21801" w:rsidP="00160243">
      <w:pPr>
        <w:jc w:val="center"/>
        <w:rPr>
          <w:rFonts w:ascii="Century Schoolbook" w:hAnsi="Century Schoolbook"/>
          <w:b/>
          <w:sz w:val="24"/>
          <w:szCs w:val="24"/>
        </w:rPr>
      </w:pPr>
      <w:r>
        <w:rPr>
          <w:noProof/>
          <w:lang w:eastAsia="pt-BR"/>
        </w:rPr>
        <w:lastRenderedPageBreak/>
        <w:drawing>
          <wp:inline distT="0" distB="0" distL="0" distR="0">
            <wp:extent cx="5536544" cy="8518358"/>
            <wp:effectExtent l="19050" t="0" r="7006" b="0"/>
            <wp:docPr id="42" name="Imagem 1" descr="C:\Documents and Settings\Mario\Configurações locais\Temporary Internet Files\Content.Word\Nova Imagem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Mario\Configurações locais\Temporary Internet Files\Content.Word\Nova Imagem (14).png"/>
                    <pic:cNvPicPr>
                      <a:picLocks noChangeAspect="1" noChangeArrowheads="1"/>
                    </pic:cNvPicPr>
                  </pic:nvPicPr>
                  <pic:blipFill>
                    <a:blip r:embed="rId25" cstate="print"/>
                    <a:srcRect/>
                    <a:stretch>
                      <a:fillRect/>
                    </a:stretch>
                  </pic:blipFill>
                  <pic:spPr bwMode="auto">
                    <a:xfrm>
                      <a:off x="0" y="0"/>
                      <a:ext cx="5536751" cy="8518677"/>
                    </a:xfrm>
                    <a:prstGeom prst="rect">
                      <a:avLst/>
                    </a:prstGeom>
                    <a:noFill/>
                    <a:ln w="9525">
                      <a:noFill/>
                      <a:miter lim="800000"/>
                      <a:headEnd/>
                      <a:tailEnd/>
                    </a:ln>
                  </pic:spPr>
                </pic:pic>
              </a:graphicData>
            </a:graphic>
          </wp:inline>
        </w:drawing>
      </w:r>
    </w:p>
    <w:p w:rsidR="001E18C3" w:rsidRDefault="00C21801" w:rsidP="00160243">
      <w:pPr>
        <w:jc w:val="center"/>
        <w:rPr>
          <w:rFonts w:ascii="Century Schoolbook" w:hAnsi="Century Schoolbook"/>
          <w:b/>
          <w:sz w:val="24"/>
          <w:szCs w:val="24"/>
        </w:rPr>
      </w:pPr>
      <w:r>
        <w:rPr>
          <w:noProof/>
          <w:lang w:eastAsia="pt-BR"/>
        </w:rPr>
        <w:lastRenderedPageBreak/>
        <w:drawing>
          <wp:inline distT="0" distB="0" distL="0" distR="0">
            <wp:extent cx="5400040" cy="8681191"/>
            <wp:effectExtent l="19050" t="0" r="0" b="0"/>
            <wp:docPr id="43" name="Imagem 1" descr="C:\Documents and Settings\Mario\Configurações locais\Temporary Internet Files\Content.Word\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Mario\Configurações locais\Temporary Internet Files\Content.Word\138.jpg"/>
                    <pic:cNvPicPr>
                      <a:picLocks noChangeAspect="1" noChangeArrowheads="1"/>
                    </pic:cNvPicPr>
                  </pic:nvPicPr>
                  <pic:blipFill>
                    <a:blip r:embed="rId26" cstate="print"/>
                    <a:srcRect/>
                    <a:stretch>
                      <a:fillRect/>
                    </a:stretch>
                  </pic:blipFill>
                  <pic:spPr bwMode="auto">
                    <a:xfrm>
                      <a:off x="0" y="0"/>
                      <a:ext cx="5400040" cy="8681191"/>
                    </a:xfrm>
                    <a:prstGeom prst="rect">
                      <a:avLst/>
                    </a:prstGeom>
                    <a:noFill/>
                    <a:ln w="9525">
                      <a:noFill/>
                      <a:miter lim="800000"/>
                      <a:headEnd/>
                      <a:tailEnd/>
                    </a:ln>
                  </pic:spPr>
                </pic:pic>
              </a:graphicData>
            </a:graphic>
          </wp:inline>
        </w:drawing>
      </w:r>
    </w:p>
    <w:p w:rsidR="001E18C3" w:rsidRDefault="00C21801" w:rsidP="00160243">
      <w:pPr>
        <w:jc w:val="center"/>
        <w:rPr>
          <w:rFonts w:ascii="Century Schoolbook" w:hAnsi="Century Schoolbook"/>
          <w:b/>
          <w:sz w:val="24"/>
          <w:szCs w:val="24"/>
        </w:rPr>
      </w:pPr>
      <w:r>
        <w:rPr>
          <w:noProof/>
          <w:lang w:eastAsia="pt-BR"/>
        </w:rPr>
        <w:lastRenderedPageBreak/>
        <w:drawing>
          <wp:inline distT="0" distB="0" distL="0" distR="0">
            <wp:extent cx="5342255" cy="8590280"/>
            <wp:effectExtent l="19050" t="0" r="0" b="0"/>
            <wp:docPr id="46" name="Imagem 1" descr="C:\Documents and Settings\Mario\Configurações locais\Temporary Internet Files\Content.Word\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Mario\Configurações locais\Temporary Internet Files\Content.Word\139.jpg"/>
                    <pic:cNvPicPr>
                      <a:picLocks noChangeAspect="1" noChangeArrowheads="1"/>
                    </pic:cNvPicPr>
                  </pic:nvPicPr>
                  <pic:blipFill>
                    <a:blip r:embed="rId27" cstate="print"/>
                    <a:srcRect/>
                    <a:stretch>
                      <a:fillRect/>
                    </a:stretch>
                  </pic:blipFill>
                  <pic:spPr bwMode="auto">
                    <a:xfrm>
                      <a:off x="0" y="0"/>
                      <a:ext cx="5342255" cy="8590280"/>
                    </a:xfrm>
                    <a:prstGeom prst="rect">
                      <a:avLst/>
                    </a:prstGeom>
                    <a:noFill/>
                    <a:ln w="9525">
                      <a:noFill/>
                      <a:miter lim="800000"/>
                      <a:headEnd/>
                      <a:tailEnd/>
                    </a:ln>
                  </pic:spPr>
                </pic:pic>
              </a:graphicData>
            </a:graphic>
          </wp:inline>
        </w:drawing>
      </w:r>
    </w:p>
    <w:p w:rsidR="001E18C3" w:rsidRDefault="006A1235" w:rsidP="001E18C3">
      <w:pPr>
        <w:jc w:val="center"/>
        <w:rPr>
          <w:rFonts w:ascii="Century Schoolbook" w:hAnsi="Century Schoolbook"/>
          <w:b/>
          <w:sz w:val="24"/>
          <w:szCs w:val="24"/>
        </w:rPr>
      </w:pPr>
      <w:r>
        <w:rPr>
          <w:noProof/>
          <w:lang w:eastAsia="pt-BR"/>
        </w:rPr>
        <w:lastRenderedPageBreak/>
        <w:drawing>
          <wp:inline distT="0" distB="0" distL="0" distR="0">
            <wp:extent cx="5400040" cy="8585132"/>
            <wp:effectExtent l="19050" t="0" r="0" b="0"/>
            <wp:docPr id="49" name="Imagem 1" descr="C:\Documents and Settings\Mario\Configurações locais\Temporary Internet Files\Content.Word\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Mario\Configurações locais\Temporary Internet Files\Content.Word\140.jpg"/>
                    <pic:cNvPicPr>
                      <a:picLocks noChangeAspect="1" noChangeArrowheads="1"/>
                    </pic:cNvPicPr>
                  </pic:nvPicPr>
                  <pic:blipFill>
                    <a:blip r:embed="rId28" cstate="print"/>
                    <a:srcRect/>
                    <a:stretch>
                      <a:fillRect/>
                    </a:stretch>
                  </pic:blipFill>
                  <pic:spPr bwMode="auto">
                    <a:xfrm>
                      <a:off x="0" y="0"/>
                      <a:ext cx="5400040" cy="8585132"/>
                    </a:xfrm>
                    <a:prstGeom prst="rect">
                      <a:avLst/>
                    </a:prstGeom>
                    <a:noFill/>
                    <a:ln w="9525">
                      <a:noFill/>
                      <a:miter lim="800000"/>
                      <a:headEnd/>
                      <a:tailEnd/>
                    </a:ln>
                  </pic:spPr>
                </pic:pic>
              </a:graphicData>
            </a:graphic>
          </wp:inline>
        </w:drawing>
      </w:r>
    </w:p>
    <w:p w:rsidR="001E18C3" w:rsidRDefault="006A1235" w:rsidP="001E18C3">
      <w:pPr>
        <w:jc w:val="center"/>
        <w:rPr>
          <w:rFonts w:ascii="Century Schoolbook" w:hAnsi="Century Schoolbook"/>
          <w:b/>
          <w:sz w:val="24"/>
          <w:szCs w:val="24"/>
        </w:rPr>
      </w:pPr>
      <w:r>
        <w:rPr>
          <w:noProof/>
          <w:lang w:eastAsia="pt-BR"/>
        </w:rPr>
        <w:lastRenderedPageBreak/>
        <w:drawing>
          <wp:inline distT="0" distB="0" distL="0" distR="0">
            <wp:extent cx="5400040" cy="8760656"/>
            <wp:effectExtent l="19050" t="0" r="0" b="0"/>
            <wp:docPr id="52" name="Imagem 1" descr="C:\Documents and Settings\Mario\Configurações locais\Temporary Internet Files\Content.Word\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Mario\Configurações locais\Temporary Internet Files\Content.Word\141.jpg"/>
                    <pic:cNvPicPr>
                      <a:picLocks noChangeAspect="1" noChangeArrowheads="1"/>
                    </pic:cNvPicPr>
                  </pic:nvPicPr>
                  <pic:blipFill>
                    <a:blip r:embed="rId29" cstate="print"/>
                    <a:srcRect/>
                    <a:stretch>
                      <a:fillRect/>
                    </a:stretch>
                  </pic:blipFill>
                  <pic:spPr bwMode="auto">
                    <a:xfrm>
                      <a:off x="0" y="0"/>
                      <a:ext cx="5400040" cy="8760656"/>
                    </a:xfrm>
                    <a:prstGeom prst="rect">
                      <a:avLst/>
                    </a:prstGeom>
                    <a:noFill/>
                    <a:ln w="9525">
                      <a:noFill/>
                      <a:miter lim="800000"/>
                      <a:headEnd/>
                      <a:tailEnd/>
                    </a:ln>
                  </pic:spPr>
                </pic:pic>
              </a:graphicData>
            </a:graphic>
          </wp:inline>
        </w:drawing>
      </w:r>
    </w:p>
    <w:p w:rsidR="00E2492B" w:rsidRDefault="00E2492B" w:rsidP="004556F1">
      <w:pPr>
        <w:jc w:val="center"/>
        <w:rPr>
          <w:rFonts w:ascii="Century Schoolbook" w:hAnsi="Century Schoolbook"/>
          <w:b/>
          <w:sz w:val="24"/>
          <w:szCs w:val="24"/>
        </w:rPr>
      </w:pPr>
    </w:p>
    <w:p w:rsidR="00E2492B" w:rsidRDefault="00E2492B" w:rsidP="004556F1">
      <w:pPr>
        <w:jc w:val="center"/>
        <w:rPr>
          <w:rFonts w:ascii="Century Schoolbook" w:hAnsi="Century Schoolbook"/>
          <w:b/>
          <w:sz w:val="24"/>
          <w:szCs w:val="24"/>
        </w:rPr>
      </w:pPr>
      <w:r w:rsidRPr="00E2492B">
        <w:rPr>
          <w:rFonts w:ascii="Century Schoolbook" w:hAnsi="Century Schoolbook"/>
          <w:b/>
          <w:noProof/>
          <w:sz w:val="24"/>
          <w:szCs w:val="24"/>
          <w:lang w:eastAsia="pt-BR"/>
        </w:rPr>
        <w:drawing>
          <wp:inline distT="0" distB="0" distL="0" distR="0">
            <wp:extent cx="3970655" cy="6256655"/>
            <wp:effectExtent l="19050" t="0" r="0" b="0"/>
            <wp:docPr id="44" name="Imagem 1" descr="C:\Documents and Settings\Mario\Configurações locais\Temporary Internet Files\Content.Word\Nova Image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Mario\Configurações locais\Temporary Internet Files\Content.Word\Nova Imagem (1).png"/>
                    <pic:cNvPicPr>
                      <a:picLocks noChangeAspect="1" noChangeArrowheads="1"/>
                    </pic:cNvPicPr>
                  </pic:nvPicPr>
                  <pic:blipFill>
                    <a:blip r:embed="rId30" cstate="print"/>
                    <a:srcRect/>
                    <a:stretch>
                      <a:fillRect/>
                    </a:stretch>
                  </pic:blipFill>
                  <pic:spPr bwMode="auto">
                    <a:xfrm>
                      <a:off x="0" y="0"/>
                      <a:ext cx="3970655" cy="6256655"/>
                    </a:xfrm>
                    <a:prstGeom prst="rect">
                      <a:avLst/>
                    </a:prstGeom>
                    <a:noFill/>
                    <a:ln w="9525">
                      <a:noFill/>
                      <a:miter lim="800000"/>
                      <a:headEnd/>
                      <a:tailEnd/>
                    </a:ln>
                  </pic:spPr>
                </pic:pic>
              </a:graphicData>
            </a:graphic>
          </wp:inline>
        </w:drawing>
      </w:r>
    </w:p>
    <w:p w:rsidR="00E2492B" w:rsidRDefault="00E2492B" w:rsidP="004556F1">
      <w:pPr>
        <w:jc w:val="center"/>
        <w:rPr>
          <w:rFonts w:ascii="Century Schoolbook" w:hAnsi="Century Schoolbook"/>
          <w:b/>
          <w:sz w:val="24"/>
          <w:szCs w:val="24"/>
        </w:rPr>
      </w:pPr>
    </w:p>
    <w:p w:rsidR="00E2492B" w:rsidRDefault="00E2492B" w:rsidP="004556F1">
      <w:pPr>
        <w:jc w:val="center"/>
        <w:rPr>
          <w:rFonts w:ascii="Century Schoolbook" w:hAnsi="Century Schoolbook"/>
          <w:b/>
          <w:sz w:val="24"/>
          <w:szCs w:val="24"/>
        </w:rPr>
      </w:pPr>
    </w:p>
    <w:p w:rsidR="00E2492B" w:rsidRDefault="00E2492B" w:rsidP="004556F1">
      <w:pPr>
        <w:jc w:val="center"/>
        <w:rPr>
          <w:rFonts w:ascii="Century Schoolbook" w:hAnsi="Century Schoolbook"/>
          <w:b/>
          <w:sz w:val="24"/>
          <w:szCs w:val="24"/>
        </w:rPr>
      </w:pPr>
    </w:p>
    <w:p w:rsidR="00E2492B" w:rsidRDefault="00E2492B" w:rsidP="004556F1">
      <w:pPr>
        <w:jc w:val="center"/>
        <w:rPr>
          <w:rFonts w:ascii="Century Schoolbook" w:hAnsi="Century Schoolbook"/>
          <w:b/>
          <w:sz w:val="24"/>
          <w:szCs w:val="24"/>
        </w:rPr>
      </w:pPr>
    </w:p>
    <w:p w:rsidR="00E2492B" w:rsidRDefault="00E2492B" w:rsidP="004556F1">
      <w:pPr>
        <w:jc w:val="center"/>
        <w:rPr>
          <w:rFonts w:ascii="Century Schoolbook" w:hAnsi="Century Schoolbook"/>
          <w:b/>
          <w:sz w:val="24"/>
          <w:szCs w:val="24"/>
        </w:rPr>
      </w:pPr>
    </w:p>
    <w:p w:rsidR="00E2492B" w:rsidRDefault="00E2492B" w:rsidP="004556F1">
      <w:pPr>
        <w:jc w:val="center"/>
        <w:rPr>
          <w:rFonts w:ascii="Century Schoolbook" w:hAnsi="Century Schoolbook"/>
          <w:b/>
          <w:sz w:val="24"/>
          <w:szCs w:val="24"/>
        </w:rPr>
      </w:pPr>
    </w:p>
    <w:p w:rsidR="00E2492B" w:rsidRDefault="00E2492B" w:rsidP="004556F1">
      <w:pPr>
        <w:jc w:val="center"/>
        <w:rPr>
          <w:rFonts w:ascii="Century Schoolbook" w:hAnsi="Century Schoolbook"/>
          <w:b/>
          <w:sz w:val="24"/>
          <w:szCs w:val="24"/>
        </w:rPr>
      </w:pPr>
    </w:p>
    <w:p w:rsidR="004A2B7D" w:rsidRDefault="00160243" w:rsidP="004556F1">
      <w:pPr>
        <w:jc w:val="center"/>
        <w:rPr>
          <w:rFonts w:ascii="Century Schoolbook" w:hAnsi="Century Schoolbook"/>
          <w:b/>
          <w:sz w:val="24"/>
          <w:szCs w:val="24"/>
        </w:rPr>
      </w:pPr>
      <w:r w:rsidRPr="00160243">
        <w:rPr>
          <w:rFonts w:ascii="Century Schoolbook" w:hAnsi="Century Schoolbook"/>
          <w:b/>
          <w:sz w:val="24"/>
          <w:szCs w:val="24"/>
        </w:rPr>
        <w:t>BIBLIOGRAFIA:</w:t>
      </w:r>
    </w:p>
    <w:p w:rsidR="008F0923" w:rsidRPr="00E90665" w:rsidRDefault="008F0923" w:rsidP="008F0923">
      <w:pPr>
        <w:rPr>
          <w:rFonts w:ascii="Century Schoolbook" w:hAnsi="Century Schoolbook" w:cs="Arial"/>
          <w:sz w:val="24"/>
          <w:szCs w:val="24"/>
        </w:rPr>
      </w:pPr>
      <w:r>
        <w:rPr>
          <w:rFonts w:ascii="Century Schoolbook" w:hAnsi="Century Schoolbook" w:cs="Arial"/>
          <w:sz w:val="24"/>
          <w:szCs w:val="24"/>
        </w:rPr>
        <w:t xml:space="preserve"> </w:t>
      </w:r>
      <w:r w:rsidRPr="00E90665">
        <w:rPr>
          <w:rFonts w:ascii="Century Schoolbook" w:hAnsi="Century Schoolbook" w:cs="Arial"/>
          <w:sz w:val="24"/>
          <w:szCs w:val="24"/>
        </w:rPr>
        <w:t xml:space="preserve">Muitas atividades poderão ser encontradas em site de jogos, em almanaques nas bancas de jornal ou em livros. </w:t>
      </w:r>
    </w:p>
    <w:p w:rsidR="008F0923" w:rsidRPr="00E90665" w:rsidRDefault="00CB0EC7" w:rsidP="008F0923">
      <w:pPr>
        <w:rPr>
          <w:rFonts w:ascii="Century Schoolbook" w:hAnsi="Century Schoolbook" w:cs="Arial"/>
          <w:sz w:val="24"/>
          <w:szCs w:val="24"/>
        </w:rPr>
      </w:pPr>
      <w:r>
        <w:rPr>
          <w:rFonts w:ascii="Century Schoolbook" w:hAnsi="Century Schoolbook" w:cs="Arial"/>
          <w:sz w:val="24"/>
          <w:szCs w:val="24"/>
        </w:rPr>
        <w:t xml:space="preserve"> </w:t>
      </w:r>
      <w:r w:rsidR="008F0923" w:rsidRPr="00E90665">
        <w:rPr>
          <w:rFonts w:ascii="Century Schoolbook" w:hAnsi="Century Schoolbook" w:cs="Arial"/>
          <w:sz w:val="24"/>
          <w:szCs w:val="24"/>
        </w:rPr>
        <w:t xml:space="preserve">Indicamos ainda dois volumes da </w:t>
      </w:r>
      <w:r w:rsidR="008F0923" w:rsidRPr="00E90665">
        <w:rPr>
          <w:rFonts w:ascii="Century Schoolbook" w:hAnsi="Century Schoolbook" w:cs="Arial"/>
          <w:b/>
          <w:sz w:val="24"/>
          <w:szCs w:val="24"/>
        </w:rPr>
        <w:t xml:space="preserve">Editora Ática </w:t>
      </w:r>
      <w:r w:rsidR="008F0923" w:rsidRPr="00E90665">
        <w:rPr>
          <w:rFonts w:ascii="Century Schoolbook" w:hAnsi="Century Schoolbook" w:cs="Arial"/>
          <w:sz w:val="24"/>
          <w:szCs w:val="24"/>
        </w:rPr>
        <w:t xml:space="preserve">chamados </w:t>
      </w:r>
      <w:r w:rsidR="008F0923" w:rsidRPr="00E90665">
        <w:rPr>
          <w:rFonts w:ascii="Century Schoolbook" w:hAnsi="Century Schoolbook" w:cs="Arial"/>
          <w:b/>
          <w:sz w:val="24"/>
          <w:szCs w:val="24"/>
        </w:rPr>
        <w:t>Brincadeiras</w:t>
      </w:r>
      <w:r w:rsidR="008F0923" w:rsidRPr="00E90665">
        <w:rPr>
          <w:rFonts w:ascii="Century Schoolbook" w:hAnsi="Century Schoolbook" w:cs="Arial"/>
          <w:sz w:val="24"/>
          <w:szCs w:val="24"/>
        </w:rPr>
        <w:t xml:space="preserve"> de </w:t>
      </w:r>
      <w:r w:rsidR="008F0923" w:rsidRPr="00E90665">
        <w:rPr>
          <w:rFonts w:ascii="Century Schoolbook" w:hAnsi="Century Schoolbook" w:cs="Arial"/>
          <w:b/>
          <w:sz w:val="24"/>
          <w:szCs w:val="24"/>
        </w:rPr>
        <w:t>Celia Catunda</w:t>
      </w:r>
      <w:r w:rsidR="008F0923" w:rsidRPr="00E90665">
        <w:rPr>
          <w:rFonts w:ascii="Century Schoolbook" w:hAnsi="Century Schoolbook" w:cs="Arial"/>
          <w:sz w:val="24"/>
          <w:szCs w:val="24"/>
        </w:rPr>
        <w:t xml:space="preserve"> e </w:t>
      </w:r>
      <w:proofErr w:type="spellStart"/>
      <w:r w:rsidR="008F0923" w:rsidRPr="00E90665">
        <w:rPr>
          <w:rFonts w:ascii="Century Schoolbook" w:hAnsi="Century Schoolbook" w:cs="Arial"/>
          <w:b/>
          <w:sz w:val="24"/>
          <w:szCs w:val="24"/>
        </w:rPr>
        <w:t>Kiko</w:t>
      </w:r>
      <w:proofErr w:type="spellEnd"/>
      <w:r w:rsidR="008F0923" w:rsidRPr="00E90665">
        <w:rPr>
          <w:rFonts w:ascii="Century Schoolbook" w:hAnsi="Century Schoolbook" w:cs="Arial"/>
          <w:b/>
          <w:sz w:val="24"/>
          <w:szCs w:val="24"/>
        </w:rPr>
        <w:t xml:space="preserve"> </w:t>
      </w:r>
      <w:proofErr w:type="spellStart"/>
      <w:r w:rsidR="008F0923" w:rsidRPr="00E90665">
        <w:rPr>
          <w:rFonts w:ascii="Century Schoolbook" w:hAnsi="Century Schoolbook" w:cs="Arial"/>
          <w:b/>
          <w:sz w:val="24"/>
          <w:szCs w:val="24"/>
        </w:rPr>
        <w:t>Mistrorigo</w:t>
      </w:r>
      <w:proofErr w:type="spellEnd"/>
      <w:r w:rsidR="008F0923" w:rsidRPr="00E90665">
        <w:rPr>
          <w:rFonts w:ascii="Century Schoolbook" w:hAnsi="Century Schoolbook" w:cs="Arial"/>
          <w:sz w:val="24"/>
          <w:szCs w:val="24"/>
        </w:rPr>
        <w:t>, que apresentam atividades escritas de raciocínio lógico, cálculo, vocabulário, entre outros, que também podem ser adaptadas de acordo com o tema abordado. Opção indicada para crianças de 7 a 10 anos aproximadamente.</w:t>
      </w:r>
    </w:p>
    <w:p w:rsidR="008F0923" w:rsidRPr="00E90665" w:rsidRDefault="008F0923" w:rsidP="00CB0EC7">
      <w:pPr>
        <w:rPr>
          <w:rFonts w:ascii="Century Schoolbook" w:eastAsia="Calibri" w:hAnsi="Century Schoolbook" w:cs="Times New Roman"/>
          <w:b/>
          <w:sz w:val="24"/>
          <w:szCs w:val="24"/>
        </w:rPr>
      </w:pPr>
      <w:r w:rsidRPr="00E90665">
        <w:rPr>
          <w:rFonts w:ascii="Century Schoolbook" w:hAnsi="Century Schoolbook" w:cs="Arial"/>
          <w:sz w:val="24"/>
          <w:szCs w:val="24"/>
        </w:rPr>
        <w:t>Livro: “Educação do Espírito – Introdução à Pedagogia Espírita” – Walter Oliveira Alves</w:t>
      </w:r>
      <w:r w:rsidRPr="00E90665">
        <w:rPr>
          <w:rFonts w:ascii="Century Schoolbook" w:eastAsia="Calibri" w:hAnsi="Century Schoolbook" w:cs="Times New Roman"/>
          <w:b/>
          <w:sz w:val="24"/>
          <w:szCs w:val="24"/>
        </w:rPr>
        <w:t xml:space="preserve"> </w:t>
      </w:r>
    </w:p>
    <w:p w:rsidR="00CB0EC7" w:rsidRDefault="008F0923" w:rsidP="00CB0EC7">
      <w:pPr>
        <w:spacing w:after="0" w:line="240" w:lineRule="auto"/>
        <w:rPr>
          <w:rFonts w:ascii="Century Schoolbook" w:eastAsia="Calibri" w:hAnsi="Century Schoolbook" w:cs="Times New Roman"/>
          <w:sz w:val="24"/>
          <w:szCs w:val="24"/>
        </w:rPr>
      </w:pPr>
      <w:r w:rsidRPr="00E90665">
        <w:rPr>
          <w:rFonts w:ascii="Century Schoolbook" w:eastAsia="Calibri" w:hAnsi="Century Schoolbook" w:cs="Times New Roman"/>
          <w:sz w:val="24"/>
          <w:szCs w:val="24"/>
        </w:rPr>
        <w:t xml:space="preserve">Livro: “Educação Segundo o Espiritismo </w:t>
      </w:r>
      <w:r w:rsidRPr="00E90665">
        <w:rPr>
          <w:rFonts w:ascii="Century Schoolbook" w:eastAsia="Calibri" w:hAnsi="Century Schoolbook" w:cs="Times New Roman"/>
          <w:b/>
          <w:sz w:val="24"/>
          <w:szCs w:val="24"/>
        </w:rPr>
        <w:t>–</w:t>
      </w:r>
      <w:r w:rsidRPr="00E90665">
        <w:rPr>
          <w:rFonts w:ascii="Century Schoolbook" w:eastAsia="Calibri" w:hAnsi="Century Schoolbook" w:cs="Times New Roman"/>
          <w:sz w:val="24"/>
          <w:szCs w:val="24"/>
        </w:rPr>
        <w:t xml:space="preserve">Dora </w:t>
      </w:r>
      <w:proofErr w:type="spellStart"/>
      <w:r w:rsidRPr="00E90665">
        <w:rPr>
          <w:rFonts w:ascii="Century Schoolbook" w:eastAsia="Calibri" w:hAnsi="Century Schoolbook" w:cs="Times New Roman"/>
          <w:sz w:val="24"/>
          <w:szCs w:val="24"/>
        </w:rPr>
        <w:t>Incontri</w:t>
      </w:r>
      <w:proofErr w:type="spellEnd"/>
      <w:r w:rsidRPr="00E90665">
        <w:rPr>
          <w:rFonts w:ascii="Century Schoolbook" w:eastAsia="Calibri" w:hAnsi="Century Schoolbook" w:cs="Times New Roman"/>
          <w:sz w:val="24"/>
          <w:szCs w:val="24"/>
        </w:rPr>
        <w:t xml:space="preserve"> </w:t>
      </w:r>
      <w:r w:rsidRPr="00E90665">
        <w:rPr>
          <w:rFonts w:ascii="Century Schoolbook" w:eastAsia="Calibri" w:hAnsi="Century Schoolbook" w:cs="Times New Roman"/>
          <w:b/>
          <w:sz w:val="24"/>
          <w:szCs w:val="24"/>
        </w:rPr>
        <w:t>–</w:t>
      </w:r>
      <w:r w:rsidRPr="00E90665">
        <w:rPr>
          <w:rFonts w:ascii="Century Schoolbook" w:eastAsia="Calibri" w:hAnsi="Century Schoolbook" w:cs="Times New Roman"/>
          <w:sz w:val="24"/>
          <w:szCs w:val="24"/>
        </w:rPr>
        <w:t xml:space="preserve"> Ed. </w:t>
      </w:r>
      <w:proofErr w:type="spellStart"/>
      <w:r w:rsidRPr="00E90665">
        <w:rPr>
          <w:rFonts w:ascii="Century Schoolbook" w:eastAsia="Calibri" w:hAnsi="Century Schoolbook" w:cs="Times New Roman"/>
          <w:sz w:val="24"/>
          <w:szCs w:val="24"/>
        </w:rPr>
        <w:t>Comenius</w:t>
      </w:r>
      <w:proofErr w:type="spellEnd"/>
    </w:p>
    <w:p w:rsidR="00CB0EC7" w:rsidRDefault="00CB0EC7" w:rsidP="00CB0EC7">
      <w:pPr>
        <w:spacing w:after="0" w:line="240" w:lineRule="auto"/>
        <w:rPr>
          <w:rFonts w:ascii="Century Schoolbook" w:eastAsia="Calibri" w:hAnsi="Century Schoolbook" w:cs="Times New Roman"/>
          <w:sz w:val="24"/>
          <w:szCs w:val="24"/>
        </w:rPr>
      </w:pPr>
    </w:p>
    <w:p w:rsidR="008F0923" w:rsidRPr="00E90665" w:rsidRDefault="008F0923" w:rsidP="00CB0EC7">
      <w:pPr>
        <w:spacing w:after="0" w:line="240" w:lineRule="auto"/>
        <w:rPr>
          <w:rFonts w:ascii="Century Schoolbook" w:eastAsia="Calibri" w:hAnsi="Century Schoolbook" w:cs="Times New Roman"/>
          <w:sz w:val="24"/>
          <w:szCs w:val="24"/>
        </w:rPr>
      </w:pPr>
      <w:r>
        <w:rPr>
          <w:rFonts w:ascii="Century Schoolbook" w:eastAsia="Calibri" w:hAnsi="Century Schoolbook" w:cs="Times New Roman"/>
          <w:sz w:val="24"/>
          <w:szCs w:val="24"/>
        </w:rPr>
        <w:t xml:space="preserve"> </w:t>
      </w:r>
      <w:r w:rsidRPr="00E90665">
        <w:rPr>
          <w:rFonts w:ascii="Century Schoolbook" w:eastAsia="Calibri" w:hAnsi="Century Schoolbook" w:cs="Times New Roman"/>
          <w:sz w:val="24"/>
          <w:szCs w:val="24"/>
        </w:rPr>
        <w:t>Curso Preparador de Evangelizador Infanto Juvenil – Org. Vera Perez – Ed. Aliança</w:t>
      </w:r>
    </w:p>
    <w:p w:rsidR="00CB0EC7" w:rsidRDefault="008F0923" w:rsidP="008F0923">
      <w:pPr>
        <w:spacing w:after="0" w:line="240" w:lineRule="auto"/>
        <w:rPr>
          <w:rFonts w:ascii="Century Schoolbook" w:eastAsia="Calibri" w:hAnsi="Century Schoolbook" w:cs="Times New Roman"/>
          <w:b/>
          <w:sz w:val="24"/>
          <w:szCs w:val="24"/>
        </w:rPr>
      </w:pPr>
      <w:r w:rsidRPr="00E90665">
        <w:rPr>
          <w:rFonts w:ascii="Century Schoolbook" w:eastAsia="Calibri" w:hAnsi="Century Schoolbook" w:cs="Times New Roman"/>
          <w:b/>
          <w:sz w:val="24"/>
          <w:szCs w:val="24"/>
        </w:rPr>
        <w:t xml:space="preserve">  </w:t>
      </w:r>
      <w:r>
        <w:rPr>
          <w:rFonts w:ascii="Century Schoolbook" w:eastAsia="Calibri" w:hAnsi="Century Schoolbook" w:cs="Times New Roman"/>
          <w:b/>
          <w:sz w:val="24"/>
          <w:szCs w:val="24"/>
        </w:rPr>
        <w:t xml:space="preserve">   </w:t>
      </w:r>
      <w:r w:rsidRPr="00E90665">
        <w:rPr>
          <w:rFonts w:ascii="Century Schoolbook" w:eastAsia="Calibri" w:hAnsi="Century Schoolbook" w:cs="Times New Roman"/>
          <w:b/>
          <w:sz w:val="24"/>
          <w:szCs w:val="24"/>
        </w:rPr>
        <w:t xml:space="preserve"> </w:t>
      </w:r>
    </w:p>
    <w:p w:rsidR="008F0923" w:rsidRPr="00E90665" w:rsidRDefault="008F0923" w:rsidP="008F0923">
      <w:pPr>
        <w:spacing w:after="0" w:line="240" w:lineRule="auto"/>
        <w:rPr>
          <w:rFonts w:ascii="Century Schoolbook" w:eastAsia="Calibri" w:hAnsi="Century Schoolbook" w:cs="Times New Roman"/>
          <w:sz w:val="24"/>
          <w:szCs w:val="24"/>
        </w:rPr>
      </w:pPr>
      <w:r w:rsidRPr="00E90665">
        <w:rPr>
          <w:rFonts w:ascii="Century Schoolbook" w:eastAsia="Calibri" w:hAnsi="Century Schoolbook" w:cs="Times New Roman"/>
          <w:sz w:val="24"/>
          <w:szCs w:val="24"/>
        </w:rPr>
        <w:t xml:space="preserve">Técnicas de Dinâmica facilitando o trabalho com grupos – Eliane </w:t>
      </w:r>
      <w:proofErr w:type="spellStart"/>
      <w:r w:rsidRPr="00E90665">
        <w:rPr>
          <w:rFonts w:ascii="Century Schoolbook" w:eastAsia="Calibri" w:hAnsi="Century Schoolbook" w:cs="Times New Roman"/>
          <w:sz w:val="24"/>
          <w:szCs w:val="24"/>
        </w:rPr>
        <w:t>Porangaba</w:t>
      </w:r>
      <w:proofErr w:type="spellEnd"/>
      <w:r w:rsidRPr="00E90665">
        <w:rPr>
          <w:rFonts w:ascii="Century Schoolbook" w:eastAsia="Calibri" w:hAnsi="Century Schoolbook" w:cs="Times New Roman"/>
          <w:sz w:val="24"/>
          <w:szCs w:val="24"/>
        </w:rPr>
        <w:t xml:space="preserve"> Costa – Ed. WAK</w:t>
      </w:r>
    </w:p>
    <w:p w:rsidR="00CB0EC7" w:rsidRDefault="00CB0EC7" w:rsidP="008F0923">
      <w:pPr>
        <w:spacing w:after="0" w:line="240" w:lineRule="auto"/>
        <w:rPr>
          <w:rFonts w:ascii="Century Schoolbook" w:eastAsia="Calibri" w:hAnsi="Century Schoolbook" w:cs="Times New Roman"/>
          <w:sz w:val="24"/>
          <w:szCs w:val="24"/>
        </w:rPr>
      </w:pPr>
    </w:p>
    <w:p w:rsidR="008F0923" w:rsidRDefault="008F0923" w:rsidP="008F0923">
      <w:pPr>
        <w:spacing w:after="0" w:line="240" w:lineRule="auto"/>
        <w:rPr>
          <w:rFonts w:ascii="Century Schoolbook" w:eastAsia="Calibri" w:hAnsi="Century Schoolbook" w:cs="Times New Roman"/>
          <w:sz w:val="24"/>
          <w:szCs w:val="24"/>
        </w:rPr>
      </w:pPr>
      <w:r>
        <w:rPr>
          <w:rFonts w:ascii="Century Schoolbook" w:eastAsia="Calibri" w:hAnsi="Century Schoolbook" w:cs="Times New Roman"/>
          <w:sz w:val="24"/>
          <w:szCs w:val="24"/>
        </w:rPr>
        <w:t xml:space="preserve"> </w:t>
      </w:r>
      <w:r w:rsidRPr="00E90665">
        <w:rPr>
          <w:rFonts w:ascii="Century Schoolbook" w:eastAsia="Calibri" w:hAnsi="Century Schoolbook" w:cs="Times New Roman"/>
          <w:sz w:val="24"/>
          <w:szCs w:val="24"/>
        </w:rPr>
        <w:t>Revista Nova Escola – Ed. Abril</w:t>
      </w:r>
    </w:p>
    <w:p w:rsidR="008F0923" w:rsidRPr="00E90665" w:rsidRDefault="008F0923" w:rsidP="008F0923">
      <w:pPr>
        <w:spacing w:after="0" w:line="240" w:lineRule="auto"/>
        <w:rPr>
          <w:rFonts w:ascii="Century Schoolbook" w:eastAsia="Calibri" w:hAnsi="Century Schoolbook" w:cs="Times New Roman"/>
          <w:sz w:val="24"/>
          <w:szCs w:val="24"/>
        </w:rPr>
      </w:pPr>
    </w:p>
    <w:p w:rsidR="008F0923" w:rsidRDefault="008F0923" w:rsidP="008F0923">
      <w:pPr>
        <w:rPr>
          <w:rFonts w:ascii="Century Schoolbook" w:hAnsi="Century Schoolbook"/>
          <w:sz w:val="24"/>
          <w:szCs w:val="24"/>
        </w:rPr>
      </w:pPr>
      <w:r w:rsidRPr="00632B94">
        <w:rPr>
          <w:rFonts w:ascii="Century Schoolbook" w:hAnsi="Century Schoolbook"/>
          <w:b/>
          <w:sz w:val="24"/>
          <w:szCs w:val="24"/>
        </w:rPr>
        <w:t>Fonte:</w:t>
      </w:r>
      <w:r>
        <w:rPr>
          <w:rFonts w:ascii="Century Schoolbook" w:hAnsi="Century Schoolbook"/>
          <w:sz w:val="24"/>
          <w:szCs w:val="24"/>
        </w:rPr>
        <w:t xml:space="preserve"> Encarte do Laboratório Novartis</w:t>
      </w:r>
    </w:p>
    <w:p w:rsidR="008F0923" w:rsidRDefault="008F0923" w:rsidP="008F0923">
      <w:r>
        <w:rPr>
          <w:rFonts w:ascii="Century Schoolbook" w:hAnsi="Century Schoolbook"/>
          <w:sz w:val="24"/>
          <w:szCs w:val="24"/>
        </w:rPr>
        <w:t xml:space="preserve">             Site: </w:t>
      </w:r>
      <w:hyperlink r:id="rId31" w:history="1">
        <w:r w:rsidRPr="00673894">
          <w:rPr>
            <w:rStyle w:val="Hyperlink"/>
            <w:rFonts w:ascii="Century Schoolbook" w:hAnsi="Century Schoolbook"/>
            <w:sz w:val="24"/>
            <w:szCs w:val="24"/>
          </w:rPr>
          <w:t>www.tdah.org.br</w:t>
        </w:r>
      </w:hyperlink>
    </w:p>
    <w:p w:rsidR="008F0923" w:rsidRDefault="008F0923" w:rsidP="008F0923">
      <w:pPr>
        <w:rPr>
          <w:rFonts w:ascii="Century Schoolbook" w:eastAsia="Times New Roman" w:hAnsi="Century Schoolbook" w:cs="Times New Roman"/>
          <w:sz w:val="24"/>
          <w:szCs w:val="24"/>
          <w:lang w:eastAsia="pt-BR"/>
        </w:rPr>
      </w:pPr>
      <w:r w:rsidRPr="008C383D">
        <w:rPr>
          <w:rFonts w:ascii="Century Schoolbook" w:eastAsia="Times New Roman" w:hAnsi="Century Schoolbook" w:cs="Times New Roman"/>
          <w:b/>
          <w:bCs/>
          <w:color w:val="154575"/>
          <w:sz w:val="24"/>
          <w:szCs w:val="24"/>
          <w:lang w:eastAsia="pt-BR"/>
        </w:rPr>
        <w:t>VEJA</w:t>
      </w:r>
      <w:r w:rsidRPr="008C383D">
        <w:rPr>
          <w:rFonts w:ascii="Century Schoolbook" w:eastAsia="Times New Roman" w:hAnsi="Century Schoolbook" w:cs="Times New Roman"/>
          <w:b/>
          <w:bCs/>
          <w:sz w:val="24"/>
          <w:szCs w:val="24"/>
          <w:lang w:eastAsia="pt-BR"/>
        </w:rPr>
        <w:br/>
        <w:t>Edição 2001</w:t>
      </w:r>
      <w:r w:rsidRPr="008C383D">
        <w:rPr>
          <w:rFonts w:ascii="Century Schoolbook" w:eastAsia="Times New Roman" w:hAnsi="Century Schoolbook" w:cs="Times New Roman"/>
          <w:sz w:val="24"/>
          <w:szCs w:val="24"/>
          <w:lang w:eastAsia="pt-BR"/>
        </w:rPr>
        <w:br/>
        <w:t>28 de março de 2007</w:t>
      </w:r>
    </w:p>
    <w:p w:rsidR="008F0923" w:rsidRPr="00B86592" w:rsidRDefault="008F0923" w:rsidP="008F0923">
      <w:pPr>
        <w:spacing w:before="100" w:beforeAutospacing="1" w:after="0" w:line="240" w:lineRule="auto"/>
        <w:rPr>
          <w:rFonts w:ascii="Century Schoolbook" w:eastAsia="Times New Roman" w:hAnsi="Century Schoolbook" w:cs="Times New Roman"/>
          <w:sz w:val="24"/>
          <w:szCs w:val="24"/>
          <w:lang w:eastAsia="pt-BR"/>
        </w:rPr>
      </w:pPr>
      <w:r>
        <w:rPr>
          <w:rFonts w:ascii="Century Schoolbook" w:eastAsia="Times New Roman" w:hAnsi="Century Schoolbook" w:cs="Times New Roman"/>
          <w:sz w:val="24"/>
          <w:szCs w:val="24"/>
          <w:lang w:eastAsia="pt-BR"/>
        </w:rPr>
        <w:t xml:space="preserve">Professor Eric </w:t>
      </w:r>
      <w:proofErr w:type="spellStart"/>
      <w:r>
        <w:rPr>
          <w:rFonts w:ascii="Century Schoolbook" w:eastAsia="Times New Roman" w:hAnsi="Century Schoolbook" w:cs="Times New Roman"/>
          <w:sz w:val="24"/>
          <w:szCs w:val="24"/>
          <w:lang w:eastAsia="pt-BR"/>
        </w:rPr>
        <w:t>Calderoni</w:t>
      </w:r>
      <w:proofErr w:type="spellEnd"/>
    </w:p>
    <w:p w:rsidR="008F0923" w:rsidRDefault="008F0923" w:rsidP="008F0923">
      <w:pPr>
        <w:spacing w:before="100" w:beforeAutospacing="1" w:after="0" w:line="240" w:lineRule="auto"/>
        <w:rPr>
          <w:rStyle w:val="CitaoHTML"/>
          <w:rFonts w:ascii="Century Schoolbook" w:hAnsi="Century Schoolbook"/>
          <w:sz w:val="24"/>
          <w:szCs w:val="24"/>
        </w:rPr>
      </w:pPr>
      <w:r w:rsidRPr="00B86592">
        <w:rPr>
          <w:rFonts w:ascii="Century Schoolbook" w:eastAsia="Times New Roman" w:hAnsi="Century Schoolbook" w:cs="Times New Roman"/>
          <w:sz w:val="24"/>
          <w:szCs w:val="24"/>
          <w:lang w:eastAsia="pt-BR"/>
        </w:rPr>
        <w:t> </w:t>
      </w:r>
      <w:proofErr w:type="spellStart"/>
      <w:proofErr w:type="gramStart"/>
      <w:r w:rsidRPr="00B86592">
        <w:rPr>
          <w:rStyle w:val="CitaoHTML"/>
          <w:rFonts w:ascii="Century Schoolbook" w:hAnsi="Century Schoolbook"/>
          <w:sz w:val="24"/>
          <w:szCs w:val="24"/>
        </w:rPr>
        <w:t>ecalderoni</w:t>
      </w:r>
      <w:proofErr w:type="spellEnd"/>
      <w:proofErr w:type="gramEnd"/>
      <w:r w:rsidRPr="00B86592">
        <w:rPr>
          <w:rStyle w:val="CitaoHTML"/>
          <w:rFonts w:ascii="Century Schoolbook" w:hAnsi="Century Schoolbook"/>
          <w:sz w:val="24"/>
          <w:szCs w:val="24"/>
        </w:rPr>
        <w:t>.sites.uol.com.</w:t>
      </w:r>
      <w:proofErr w:type="spellStart"/>
      <w:r w:rsidRPr="00B86592">
        <w:rPr>
          <w:rStyle w:val="CitaoHTML"/>
          <w:rFonts w:ascii="Century Schoolbook" w:hAnsi="Century Schoolbook"/>
          <w:sz w:val="24"/>
          <w:szCs w:val="24"/>
        </w:rPr>
        <w:t>br</w:t>
      </w:r>
      <w:proofErr w:type="spellEnd"/>
      <w:r w:rsidRPr="00B86592">
        <w:rPr>
          <w:rStyle w:val="CitaoHTML"/>
          <w:rFonts w:ascii="Century Schoolbook" w:hAnsi="Century Schoolbook"/>
          <w:sz w:val="24"/>
          <w:szCs w:val="24"/>
        </w:rPr>
        <w:t>/</w:t>
      </w:r>
      <w:proofErr w:type="spellStart"/>
      <w:r w:rsidRPr="00B86592">
        <w:rPr>
          <w:rStyle w:val="CitaoHTML"/>
          <w:rFonts w:ascii="Century Schoolbook" w:hAnsi="Century Schoolbook"/>
          <w:sz w:val="24"/>
          <w:szCs w:val="24"/>
        </w:rPr>
        <w:t>educacao</w:t>
      </w:r>
      <w:proofErr w:type="spellEnd"/>
      <w:r w:rsidRPr="00B86592">
        <w:rPr>
          <w:rStyle w:val="CitaoHTML"/>
          <w:rFonts w:ascii="Century Schoolbook" w:hAnsi="Century Schoolbook"/>
          <w:sz w:val="24"/>
          <w:szCs w:val="24"/>
        </w:rPr>
        <w:t>/tipos_de_</w:t>
      </w:r>
      <w:r w:rsidRPr="00B86592">
        <w:rPr>
          <w:rStyle w:val="CitaoHTML"/>
          <w:rFonts w:ascii="Century Schoolbook" w:hAnsi="Century Schoolbook"/>
          <w:bCs/>
          <w:sz w:val="24"/>
          <w:szCs w:val="24"/>
        </w:rPr>
        <w:t>crianca</w:t>
      </w:r>
      <w:r w:rsidRPr="00B86592">
        <w:rPr>
          <w:rStyle w:val="CitaoHTML"/>
          <w:rFonts w:ascii="Century Schoolbook" w:hAnsi="Century Schoolbook"/>
          <w:sz w:val="24"/>
          <w:szCs w:val="24"/>
        </w:rPr>
        <w:t>.htm</w:t>
      </w:r>
    </w:p>
    <w:p w:rsidR="008F0923" w:rsidRDefault="008F0923" w:rsidP="008F0923">
      <w:pPr>
        <w:rPr>
          <w:rFonts w:ascii="Century Schoolbook" w:hAnsi="Century Schoolbook"/>
          <w:sz w:val="24"/>
          <w:szCs w:val="24"/>
        </w:rPr>
      </w:pPr>
      <w:r>
        <w:rPr>
          <w:rFonts w:ascii="Century Schoolbook" w:hAnsi="Century Schoolbook"/>
          <w:sz w:val="24"/>
          <w:szCs w:val="24"/>
        </w:rPr>
        <w:t xml:space="preserve"> </w:t>
      </w:r>
      <w:proofErr w:type="gramStart"/>
      <w:r>
        <w:rPr>
          <w:rFonts w:ascii="Century Schoolbook" w:hAnsi="Century Schoolbook"/>
          <w:sz w:val="24"/>
          <w:szCs w:val="24"/>
        </w:rPr>
        <w:t xml:space="preserve">( </w:t>
      </w:r>
      <w:proofErr w:type="gramEnd"/>
      <w:r>
        <w:rPr>
          <w:rFonts w:ascii="Century Schoolbook" w:hAnsi="Century Schoolbook"/>
          <w:sz w:val="24"/>
          <w:szCs w:val="24"/>
        </w:rPr>
        <w:t>do livro: Pedagogia Espírita – Herculano Pires)</w:t>
      </w:r>
    </w:p>
    <w:p w:rsidR="008F0923" w:rsidRDefault="008F0923" w:rsidP="008F0923">
      <w:pPr>
        <w:rPr>
          <w:rFonts w:ascii="Century Schoolbook" w:hAnsi="Century Schoolbook"/>
          <w:sz w:val="24"/>
          <w:szCs w:val="24"/>
        </w:rPr>
      </w:pPr>
      <w:r>
        <w:rPr>
          <w:rFonts w:ascii="Century Schoolbook" w:eastAsia="Calibri" w:hAnsi="Century Schoolbook" w:cs="Times New Roman"/>
          <w:sz w:val="24"/>
          <w:szCs w:val="24"/>
        </w:rPr>
        <w:t xml:space="preserve"> </w:t>
      </w:r>
      <w:r w:rsidRPr="00E90665">
        <w:rPr>
          <w:rFonts w:ascii="Century Schoolbook" w:eastAsia="Calibri" w:hAnsi="Century Schoolbook" w:cs="Times New Roman"/>
          <w:sz w:val="24"/>
          <w:szCs w:val="24"/>
        </w:rPr>
        <w:t xml:space="preserve">Livro: “Aos Pais e Educadores de crianças” – Silvia Cristina </w:t>
      </w:r>
      <w:proofErr w:type="spellStart"/>
      <w:r w:rsidRPr="00E90665">
        <w:rPr>
          <w:rFonts w:ascii="Century Schoolbook" w:eastAsia="Calibri" w:hAnsi="Century Schoolbook" w:cs="Times New Roman"/>
          <w:sz w:val="24"/>
          <w:szCs w:val="24"/>
        </w:rPr>
        <w:t>Puglia</w:t>
      </w:r>
      <w:proofErr w:type="spellEnd"/>
    </w:p>
    <w:p w:rsidR="008F0923" w:rsidRPr="00FA0708" w:rsidRDefault="008F0923" w:rsidP="008F0923">
      <w:pPr>
        <w:rPr>
          <w:rFonts w:ascii="Century Schoolbook" w:hAnsi="Century Schoolbook"/>
          <w:sz w:val="24"/>
          <w:szCs w:val="24"/>
        </w:rPr>
      </w:pPr>
      <w:r>
        <w:rPr>
          <w:rFonts w:ascii="Century Schoolbook" w:hAnsi="Century Schoolbook"/>
          <w:sz w:val="24"/>
          <w:szCs w:val="24"/>
        </w:rPr>
        <w:t>(do livro: Educação do Espírito – Walter Oliveira Alves)</w:t>
      </w:r>
    </w:p>
    <w:p w:rsidR="008F0923" w:rsidRDefault="008F0923" w:rsidP="008F0923">
      <w:pPr>
        <w:spacing w:after="0" w:line="240" w:lineRule="auto"/>
        <w:rPr>
          <w:rFonts w:ascii="Century Schoolbook" w:eastAsia="Calibri" w:hAnsi="Century Schoolbook" w:cs="Times New Roman"/>
          <w:sz w:val="24"/>
          <w:szCs w:val="24"/>
        </w:rPr>
      </w:pPr>
    </w:p>
    <w:p w:rsidR="008F0923" w:rsidRDefault="008F0923" w:rsidP="008F0923">
      <w:pPr>
        <w:spacing w:after="0" w:line="240" w:lineRule="auto"/>
        <w:rPr>
          <w:rFonts w:ascii="Century Schoolbook" w:eastAsia="Calibri" w:hAnsi="Century Schoolbook" w:cs="Times New Roman"/>
          <w:sz w:val="24"/>
          <w:szCs w:val="24"/>
        </w:rPr>
      </w:pPr>
    </w:p>
    <w:p w:rsidR="008F0923" w:rsidRPr="00E90665" w:rsidRDefault="008F0923" w:rsidP="008F0923">
      <w:pPr>
        <w:spacing w:after="0" w:line="240" w:lineRule="auto"/>
        <w:rPr>
          <w:rFonts w:ascii="Century Schoolbook" w:eastAsia="Calibri" w:hAnsi="Century Schoolbook" w:cs="Times New Roman"/>
          <w:sz w:val="24"/>
          <w:szCs w:val="24"/>
        </w:rPr>
      </w:pPr>
    </w:p>
    <w:p w:rsidR="008F0923" w:rsidRPr="00E90665" w:rsidRDefault="008F0923" w:rsidP="008F0923">
      <w:pPr>
        <w:spacing w:after="0" w:line="240" w:lineRule="auto"/>
        <w:rPr>
          <w:rFonts w:ascii="Century Schoolbook" w:eastAsia="Calibri" w:hAnsi="Century Schoolbook" w:cs="Times New Roman"/>
          <w:sz w:val="24"/>
          <w:szCs w:val="24"/>
        </w:rPr>
      </w:pPr>
    </w:p>
    <w:p w:rsidR="00CB0EC7" w:rsidRDefault="00CB0EC7" w:rsidP="008F0923">
      <w:pPr>
        <w:jc w:val="center"/>
        <w:rPr>
          <w:rFonts w:ascii="Century Schoolbook" w:hAnsi="Century Schoolbook" w:cs="Arial"/>
          <w:b/>
          <w:sz w:val="24"/>
          <w:szCs w:val="24"/>
        </w:rPr>
      </w:pPr>
    </w:p>
    <w:p w:rsidR="00B963CC" w:rsidRDefault="00B963CC" w:rsidP="008F0923">
      <w:pPr>
        <w:jc w:val="center"/>
        <w:rPr>
          <w:rFonts w:ascii="Century Schoolbook" w:hAnsi="Century Schoolbook" w:cs="Arial"/>
          <w:b/>
          <w:sz w:val="24"/>
          <w:szCs w:val="24"/>
        </w:rPr>
      </w:pPr>
    </w:p>
    <w:p w:rsidR="008F0923" w:rsidRDefault="008F0923" w:rsidP="008F0923">
      <w:pPr>
        <w:jc w:val="center"/>
        <w:rPr>
          <w:rFonts w:ascii="Century Schoolbook" w:hAnsi="Century Schoolbook" w:cs="Arial"/>
          <w:b/>
          <w:sz w:val="24"/>
          <w:szCs w:val="24"/>
        </w:rPr>
      </w:pPr>
      <w:r w:rsidRPr="00E90665">
        <w:rPr>
          <w:rFonts w:ascii="Century Schoolbook" w:hAnsi="Century Schoolbook" w:cs="Arial"/>
          <w:b/>
          <w:sz w:val="24"/>
          <w:szCs w:val="24"/>
        </w:rPr>
        <w:t>SITES</w:t>
      </w:r>
    </w:p>
    <w:p w:rsidR="008F0923" w:rsidRPr="00E90665" w:rsidRDefault="008F0923" w:rsidP="008F0923">
      <w:pPr>
        <w:rPr>
          <w:rFonts w:ascii="Century Schoolbook" w:hAnsi="Century Schoolbook" w:cs="Arial"/>
          <w:sz w:val="24"/>
          <w:szCs w:val="24"/>
        </w:rPr>
      </w:pPr>
      <w:r w:rsidRPr="00E90665">
        <w:rPr>
          <w:rFonts w:ascii="Century Schoolbook" w:hAnsi="Century Schoolbook" w:cs="Arial"/>
          <w:sz w:val="24"/>
          <w:szCs w:val="24"/>
        </w:rPr>
        <w:t>Portal da turma da Mônica</w:t>
      </w:r>
    </w:p>
    <w:p w:rsidR="008F0923" w:rsidRPr="00E90665" w:rsidRDefault="008F0923" w:rsidP="008F0923">
      <w:pPr>
        <w:rPr>
          <w:rFonts w:ascii="Century Schoolbook" w:hAnsi="Century Schoolbook" w:cs="Arial"/>
          <w:sz w:val="24"/>
          <w:szCs w:val="24"/>
        </w:rPr>
      </w:pPr>
      <w:r w:rsidRPr="00E90665">
        <w:rPr>
          <w:rFonts w:ascii="Century Schoolbook" w:hAnsi="Century Schoolbook" w:cs="Arial"/>
          <w:sz w:val="24"/>
          <w:szCs w:val="24"/>
        </w:rPr>
        <w:t>Adisney.com/colorear</w:t>
      </w:r>
    </w:p>
    <w:p w:rsidR="008F0923" w:rsidRPr="00E90665" w:rsidRDefault="008F0923" w:rsidP="008F0923">
      <w:pPr>
        <w:rPr>
          <w:rFonts w:ascii="Century Schoolbook" w:hAnsi="Century Schoolbook" w:cs="Arial"/>
          <w:sz w:val="24"/>
          <w:szCs w:val="24"/>
        </w:rPr>
      </w:pPr>
      <w:r w:rsidRPr="00E90665">
        <w:rPr>
          <w:rFonts w:ascii="Century Schoolbook" w:hAnsi="Century Schoolbook" w:cs="Arial"/>
          <w:sz w:val="24"/>
          <w:szCs w:val="24"/>
        </w:rPr>
        <w:t>1papacaio</w:t>
      </w:r>
    </w:p>
    <w:p w:rsidR="00B005AD" w:rsidRDefault="008F0923" w:rsidP="008F0923">
      <w:pPr>
        <w:rPr>
          <w:rFonts w:ascii="Century Schoolbook" w:hAnsi="Century Schoolbook"/>
          <w:sz w:val="24"/>
          <w:szCs w:val="24"/>
        </w:rPr>
      </w:pPr>
      <w:r w:rsidRPr="00E90665">
        <w:rPr>
          <w:rFonts w:ascii="Century Schoolbook" w:hAnsi="Century Schoolbook"/>
          <w:sz w:val="24"/>
          <w:szCs w:val="24"/>
        </w:rPr>
        <w:t xml:space="preserve"> </w:t>
      </w:r>
      <w:hyperlink r:id="rId32" w:history="1">
        <w:r w:rsidR="00B005AD" w:rsidRPr="00B76DF5">
          <w:rPr>
            <w:rStyle w:val="Hyperlink"/>
            <w:rFonts w:ascii="Century Schoolbook" w:hAnsi="Century Schoolbook"/>
            <w:sz w:val="24"/>
            <w:szCs w:val="24"/>
          </w:rPr>
          <w:t>http://lubeheraborde.blogspot.com/2011/04/significado-da-pascoa.html</w:t>
        </w:r>
      </w:hyperlink>
    </w:p>
    <w:p w:rsidR="008F0923" w:rsidRPr="00E90665" w:rsidRDefault="008F0923" w:rsidP="008F0923">
      <w:pPr>
        <w:rPr>
          <w:rFonts w:ascii="Century Schoolbook" w:hAnsi="Century Schoolbook"/>
          <w:sz w:val="24"/>
          <w:szCs w:val="24"/>
        </w:rPr>
      </w:pPr>
      <w:r w:rsidRPr="00E90665">
        <w:rPr>
          <w:rFonts w:ascii="Century Schoolbook" w:hAnsi="Century Schoolbook"/>
          <w:sz w:val="24"/>
          <w:szCs w:val="24"/>
        </w:rPr>
        <w:t xml:space="preserve"> </w:t>
      </w:r>
      <w:hyperlink r:id="rId33" w:history="1">
        <w:r w:rsidRPr="00E90665">
          <w:rPr>
            <w:rStyle w:val="Hyperlink"/>
            <w:rFonts w:ascii="Century Schoolbook" w:hAnsi="Century Schoolbook"/>
            <w:sz w:val="24"/>
            <w:szCs w:val="24"/>
          </w:rPr>
          <w:t>http://www.feig.org.br/content/a-p%C3%A1scoa-e-a-ressurrei%C3%A7%C3%A3o-valdir-pedrosa-novo</w:t>
        </w:r>
      </w:hyperlink>
    </w:p>
    <w:p w:rsidR="008F0923" w:rsidRPr="00E90665" w:rsidRDefault="00B005AD" w:rsidP="008F0923">
      <w:pPr>
        <w:rPr>
          <w:rFonts w:ascii="Century Schoolbook" w:hAnsi="Century Schoolbook"/>
          <w:sz w:val="24"/>
          <w:szCs w:val="24"/>
        </w:rPr>
      </w:pPr>
      <w:r>
        <w:rPr>
          <w:rFonts w:ascii="Century Schoolbook" w:hAnsi="Century Schoolbook"/>
          <w:sz w:val="24"/>
          <w:szCs w:val="24"/>
        </w:rPr>
        <w:t> </w:t>
      </w:r>
      <w:hyperlink r:id="rId34" w:history="1">
        <w:r w:rsidR="008F0923" w:rsidRPr="00E90665">
          <w:rPr>
            <w:rStyle w:val="Hyperlink"/>
            <w:rFonts w:ascii="Century Schoolbook" w:hAnsi="Century Schoolbook"/>
            <w:sz w:val="24"/>
            <w:szCs w:val="24"/>
          </w:rPr>
          <w:t>http://cebv.blogspot.com/2008/03/viso-esprita-da-pscoa.html</w:t>
        </w:r>
      </w:hyperlink>
    </w:p>
    <w:p w:rsidR="008F0923" w:rsidRPr="00E90665" w:rsidRDefault="008F0923" w:rsidP="008F0923">
      <w:pPr>
        <w:rPr>
          <w:rFonts w:ascii="Century Schoolbook" w:hAnsi="Century Schoolbook"/>
          <w:sz w:val="24"/>
          <w:szCs w:val="24"/>
        </w:rPr>
      </w:pPr>
      <w:r w:rsidRPr="00E90665">
        <w:rPr>
          <w:rFonts w:ascii="Century Schoolbook" w:hAnsi="Century Schoolbook"/>
          <w:sz w:val="24"/>
          <w:szCs w:val="24"/>
        </w:rPr>
        <w:t> </w:t>
      </w:r>
      <w:hyperlink r:id="rId35" w:history="1">
        <w:r w:rsidRPr="00E90665">
          <w:rPr>
            <w:rStyle w:val="Hyperlink"/>
            <w:rFonts w:ascii="Century Schoolbook" w:hAnsi="Century Schoolbook"/>
            <w:sz w:val="24"/>
            <w:szCs w:val="24"/>
          </w:rPr>
          <w:t>http://www.searadomestre.com.br/evangelizacao/estoria.htm</w:t>
        </w:r>
      </w:hyperlink>
    </w:p>
    <w:p w:rsidR="008F0923" w:rsidRPr="00E90665" w:rsidRDefault="008F0923" w:rsidP="008F0923">
      <w:pPr>
        <w:rPr>
          <w:rFonts w:ascii="Century Schoolbook" w:hAnsi="Century Schoolbook"/>
          <w:sz w:val="24"/>
          <w:szCs w:val="24"/>
        </w:rPr>
      </w:pPr>
      <w:r w:rsidRPr="00E90665">
        <w:rPr>
          <w:rFonts w:ascii="Century Schoolbook" w:hAnsi="Century Schoolbook"/>
          <w:sz w:val="24"/>
          <w:szCs w:val="24"/>
        </w:rPr>
        <w:t xml:space="preserve"> </w:t>
      </w:r>
      <w:hyperlink r:id="rId36" w:history="1">
        <w:r w:rsidRPr="00E90665">
          <w:rPr>
            <w:rStyle w:val="Hyperlink"/>
            <w:rFonts w:ascii="Century Schoolbook" w:hAnsi="Century Schoolbook"/>
            <w:sz w:val="24"/>
            <w:szCs w:val="24"/>
          </w:rPr>
          <w:t>http://www.cvdee.org.br/evangelize/pdf/1_0554.pdf</w:t>
        </w:r>
      </w:hyperlink>
    </w:p>
    <w:p w:rsidR="008F0923" w:rsidRPr="00E90665" w:rsidRDefault="008F0923" w:rsidP="008F0923">
      <w:pPr>
        <w:rPr>
          <w:rFonts w:ascii="Century Schoolbook" w:hAnsi="Century Schoolbook"/>
          <w:sz w:val="24"/>
          <w:szCs w:val="24"/>
        </w:rPr>
      </w:pPr>
      <w:r w:rsidRPr="00E90665">
        <w:rPr>
          <w:rFonts w:ascii="Century Schoolbook" w:hAnsi="Century Schoolbook"/>
          <w:sz w:val="24"/>
          <w:szCs w:val="24"/>
        </w:rPr>
        <w:t> </w:t>
      </w:r>
      <w:hyperlink r:id="rId37" w:history="1">
        <w:r w:rsidRPr="00E90665">
          <w:rPr>
            <w:rStyle w:val="Hyperlink"/>
            <w:rFonts w:ascii="Century Schoolbook" w:hAnsi="Century Schoolbook"/>
            <w:sz w:val="24"/>
            <w:szCs w:val="24"/>
          </w:rPr>
          <w:t>http://lubeheraborde.blogspot.com/2011/04/pascoa-na-visao-espirita_11.html</w:t>
        </w:r>
      </w:hyperlink>
    </w:p>
    <w:p w:rsidR="008F0923" w:rsidRPr="00E90665" w:rsidRDefault="008F0923" w:rsidP="008F0923">
      <w:pPr>
        <w:rPr>
          <w:rFonts w:ascii="Century Schoolbook" w:hAnsi="Century Schoolbook"/>
          <w:sz w:val="24"/>
          <w:szCs w:val="24"/>
        </w:rPr>
      </w:pPr>
      <w:r w:rsidRPr="00E90665">
        <w:rPr>
          <w:rFonts w:ascii="Century Schoolbook" w:hAnsi="Century Schoolbook"/>
          <w:sz w:val="24"/>
          <w:szCs w:val="24"/>
        </w:rPr>
        <w:t xml:space="preserve"> </w:t>
      </w:r>
      <w:hyperlink r:id="rId38" w:history="1">
        <w:r w:rsidRPr="00E90665">
          <w:rPr>
            <w:rStyle w:val="Hyperlink"/>
            <w:rFonts w:ascii="Century Schoolbook" w:hAnsi="Century Schoolbook"/>
            <w:sz w:val="24"/>
            <w:szCs w:val="24"/>
          </w:rPr>
          <w:t>http://lizianesantos.blogspot.com/2008/03/desenhos-da-pscoa.html</w:t>
        </w:r>
      </w:hyperlink>
    </w:p>
    <w:p w:rsidR="008F0923" w:rsidRPr="00E90665" w:rsidRDefault="008F0923" w:rsidP="008F0923">
      <w:pPr>
        <w:rPr>
          <w:rFonts w:ascii="Century Schoolbook" w:hAnsi="Century Schoolbook"/>
          <w:sz w:val="24"/>
          <w:szCs w:val="24"/>
        </w:rPr>
      </w:pPr>
      <w:r w:rsidRPr="00E90665">
        <w:rPr>
          <w:rFonts w:ascii="Century Schoolbook" w:hAnsi="Century Schoolbook"/>
          <w:sz w:val="24"/>
          <w:szCs w:val="24"/>
        </w:rPr>
        <w:t xml:space="preserve"> </w:t>
      </w:r>
      <w:hyperlink r:id="rId39" w:history="1">
        <w:r w:rsidRPr="00E90665">
          <w:rPr>
            <w:rStyle w:val="Hyperlink"/>
            <w:rFonts w:ascii="Century Schoolbook" w:hAnsi="Century Schoolbook"/>
            <w:sz w:val="24"/>
            <w:szCs w:val="24"/>
          </w:rPr>
          <w:t>http://ensinar-aprender.blogspot.com/2011/03/desenhos-para-colorir-pascoa.html</w:t>
        </w:r>
      </w:hyperlink>
    </w:p>
    <w:p w:rsidR="008F0923" w:rsidRPr="00B005AD" w:rsidRDefault="008F0923" w:rsidP="008F0923">
      <w:pPr>
        <w:rPr>
          <w:rFonts w:ascii="Century Schoolbook" w:hAnsi="Century Schoolbook"/>
          <w:sz w:val="24"/>
          <w:szCs w:val="24"/>
        </w:rPr>
      </w:pPr>
      <w:r w:rsidRPr="00E90665">
        <w:rPr>
          <w:rFonts w:ascii="Century Schoolbook" w:hAnsi="Century Schoolbook"/>
          <w:sz w:val="24"/>
          <w:szCs w:val="24"/>
        </w:rPr>
        <w:t> </w:t>
      </w:r>
      <w:hyperlink r:id="rId40" w:history="1">
        <w:r w:rsidRPr="00E90665">
          <w:rPr>
            <w:rStyle w:val="Hyperlink"/>
            <w:rFonts w:ascii="Century Schoolbook" w:hAnsi="Century Schoolbook"/>
            <w:sz w:val="24"/>
            <w:szCs w:val="24"/>
          </w:rPr>
          <w:t>http://cantinhodosaber.buscasulfluminense.com/tag/coelho/</w:t>
        </w:r>
      </w:hyperlink>
      <w:r w:rsidRPr="00E90665">
        <w:rPr>
          <w:rFonts w:ascii="Century Schoolbook" w:hAnsi="Century Schoolbook"/>
          <w:sz w:val="24"/>
          <w:szCs w:val="24"/>
        </w:rPr>
        <w:t xml:space="preserve">  </w:t>
      </w:r>
      <w:hyperlink r:id="rId41" w:history="1">
        <w:r w:rsidRPr="00E90665">
          <w:rPr>
            <w:rStyle w:val="Hyperlink"/>
            <w:rFonts w:ascii="Century Schoolbook" w:hAnsi="Century Schoolbook"/>
            <w:sz w:val="24"/>
            <w:szCs w:val="24"/>
          </w:rPr>
          <w:t>http://www.cvdee.org.br/ev_plano.asp?id=025</w:t>
        </w:r>
      </w:hyperlink>
    </w:p>
    <w:p w:rsidR="00CB0EC7" w:rsidRDefault="003F639E" w:rsidP="008F0923">
      <w:hyperlink r:id="rId42" w:history="1">
        <w:r w:rsidR="00CB0EC7" w:rsidRPr="00E90665">
          <w:rPr>
            <w:rStyle w:val="Hyperlink"/>
            <w:rFonts w:ascii="Century Schoolbook" w:hAnsi="Century Schoolbook"/>
            <w:sz w:val="24"/>
            <w:szCs w:val="24"/>
          </w:rPr>
          <w:t>www.saci.org.br</w:t>
        </w:r>
      </w:hyperlink>
    </w:p>
    <w:p w:rsidR="00B005AD" w:rsidRDefault="003F639E" w:rsidP="008F0923">
      <w:hyperlink r:id="rId43" w:history="1">
        <w:proofErr w:type="gramStart"/>
        <w:r w:rsidR="00B005AD">
          <w:rPr>
            <w:rStyle w:val="Hyperlink"/>
            <w:rFonts w:ascii="Century Schoolbook" w:hAnsi="Century Schoolbook"/>
            <w:sz w:val="24"/>
            <w:szCs w:val="24"/>
          </w:rPr>
          <w:t>htp</w:t>
        </w:r>
        <w:r w:rsidR="00B005AD" w:rsidRPr="00E90665">
          <w:rPr>
            <w:rStyle w:val="Hyperlink"/>
            <w:rFonts w:ascii="Century Schoolbook" w:hAnsi="Century Schoolbook"/>
            <w:sz w:val="24"/>
            <w:szCs w:val="24"/>
          </w:rPr>
          <w:t>p</w:t>
        </w:r>
        <w:proofErr w:type="gramEnd"/>
        <w:r w:rsidR="00B005AD" w:rsidRPr="00E90665">
          <w:rPr>
            <w:rStyle w:val="Hyperlink"/>
            <w:rFonts w:ascii="Century Schoolbook" w:hAnsi="Century Schoolbook"/>
            <w:sz w:val="24"/>
            <w:szCs w:val="24"/>
          </w:rPr>
          <w:t>://coloniasespirituais.ning.com/profiles/blogs/visao-espirita-da-pascoa</w:t>
        </w:r>
      </w:hyperlink>
    </w:p>
    <w:p w:rsidR="00B005AD" w:rsidRDefault="003F639E" w:rsidP="008F0923">
      <w:pPr>
        <w:rPr>
          <w:rFonts w:ascii="Century Schoolbook" w:hAnsi="Century Schoolbook"/>
          <w:sz w:val="24"/>
          <w:szCs w:val="24"/>
        </w:rPr>
      </w:pPr>
      <w:hyperlink r:id="rId44" w:history="1">
        <w:r w:rsidR="00B005AD" w:rsidRPr="00E90665">
          <w:rPr>
            <w:rStyle w:val="Hyperlink"/>
            <w:rFonts w:ascii="Century Schoolbook" w:hAnsi="Century Schoolbook"/>
            <w:sz w:val="24"/>
            <w:szCs w:val="24"/>
          </w:rPr>
          <w:t>http://www.cvdee.org.br/evangelize/pdf/6_0647.pdf</w:t>
        </w:r>
      </w:hyperlink>
    </w:p>
    <w:p w:rsidR="008F0923" w:rsidRPr="00E90665" w:rsidRDefault="008F0923" w:rsidP="008F0923">
      <w:pPr>
        <w:rPr>
          <w:rFonts w:ascii="Century Schoolbook" w:hAnsi="Century Schoolbook"/>
          <w:sz w:val="24"/>
          <w:szCs w:val="24"/>
        </w:rPr>
      </w:pPr>
      <w:r w:rsidRPr="00E90665">
        <w:rPr>
          <w:rFonts w:ascii="Century Schoolbook" w:hAnsi="Century Schoolbook"/>
          <w:sz w:val="24"/>
          <w:szCs w:val="24"/>
        </w:rPr>
        <w:t xml:space="preserve"> </w:t>
      </w:r>
      <w:hyperlink r:id="rId45" w:history="1">
        <w:r w:rsidRPr="00E90665">
          <w:rPr>
            <w:rStyle w:val="Hyperlink"/>
            <w:rFonts w:ascii="Century Schoolbook" w:hAnsi="Century Schoolbook"/>
            <w:sz w:val="24"/>
            <w:szCs w:val="24"/>
          </w:rPr>
          <w:t>www.fundacaodorina.org.br</w:t>
        </w:r>
      </w:hyperlink>
      <w:r w:rsidRPr="00E90665">
        <w:rPr>
          <w:rFonts w:ascii="Century Schoolbook" w:hAnsi="Century Schoolbook"/>
          <w:sz w:val="24"/>
          <w:szCs w:val="24"/>
        </w:rPr>
        <w:t>   </w:t>
      </w:r>
      <w:hyperlink r:id="rId46" w:history="1">
        <w:r w:rsidRPr="00E90665">
          <w:rPr>
            <w:rStyle w:val="Hyperlink"/>
            <w:rFonts w:ascii="Century Schoolbook" w:hAnsi="Century Schoolbook"/>
            <w:sz w:val="24"/>
            <w:szCs w:val="24"/>
          </w:rPr>
          <w:t>http://www.cvdee.org.br/evangelize/pdf/6_0252.pdf</w:t>
        </w:r>
      </w:hyperlink>
    </w:p>
    <w:p w:rsidR="008F0923" w:rsidRPr="00A87AB3" w:rsidRDefault="008F0923" w:rsidP="008F0923">
      <w:pPr>
        <w:rPr>
          <w:rFonts w:ascii="Century Schoolbook" w:hAnsi="Century Schoolbook"/>
          <w:sz w:val="24"/>
          <w:szCs w:val="24"/>
        </w:rPr>
      </w:pPr>
      <w:r>
        <w:rPr>
          <w:rFonts w:ascii="Century Schoolbook" w:hAnsi="Century Schoolbook"/>
          <w:sz w:val="24"/>
          <w:szCs w:val="24"/>
        </w:rPr>
        <w:t xml:space="preserve"> </w:t>
      </w:r>
      <w:hyperlink r:id="rId47" w:history="1">
        <w:r w:rsidRPr="00E90665">
          <w:rPr>
            <w:rStyle w:val="Hyperlink"/>
            <w:rFonts w:ascii="Century Schoolbook" w:hAnsi="Century Schoolbook"/>
            <w:szCs w:val="24"/>
          </w:rPr>
          <w:t>www.deficienteeficiente.com.br</w:t>
        </w:r>
      </w:hyperlink>
      <w:r>
        <w:rPr>
          <w:rFonts w:ascii="Century Schoolbook" w:hAnsi="Century Schoolbook"/>
          <w:szCs w:val="24"/>
        </w:rPr>
        <w:t xml:space="preserve"> </w:t>
      </w:r>
      <w:r w:rsidRPr="00E90665">
        <w:rPr>
          <w:rFonts w:ascii="Century Schoolbook" w:hAnsi="Century Schoolbook"/>
          <w:szCs w:val="24"/>
        </w:rPr>
        <w:t xml:space="preserve"> </w:t>
      </w:r>
    </w:p>
    <w:p w:rsidR="008F0923" w:rsidRDefault="008F0923" w:rsidP="008F0923">
      <w:pPr>
        <w:pStyle w:val="Ttulo"/>
        <w:ind w:left="0" w:firstLine="0"/>
        <w:jc w:val="left"/>
      </w:pPr>
      <w:r>
        <w:rPr>
          <w:rFonts w:ascii="Century Schoolbook" w:hAnsi="Century Schoolbook"/>
          <w:szCs w:val="24"/>
        </w:rPr>
        <w:t xml:space="preserve"> </w:t>
      </w:r>
      <w:hyperlink r:id="rId48" w:history="1">
        <w:r w:rsidRPr="00E90665">
          <w:rPr>
            <w:rStyle w:val="Hyperlink"/>
            <w:rFonts w:ascii="Century Schoolbook" w:hAnsi="Century Schoolbook"/>
            <w:szCs w:val="24"/>
          </w:rPr>
          <w:t>http://sementinhakids.wordpress.com/recursos-2/desenhos-coloridos-para-historias-biblicas/jesus-crianca/</w:t>
        </w:r>
      </w:hyperlink>
    </w:p>
    <w:p w:rsidR="008F0923" w:rsidRPr="00E90665" w:rsidRDefault="008F0923" w:rsidP="008F0923">
      <w:pPr>
        <w:pStyle w:val="Ttulo"/>
        <w:ind w:left="0" w:firstLine="0"/>
        <w:jc w:val="left"/>
        <w:rPr>
          <w:rFonts w:ascii="Century Schoolbook" w:hAnsi="Century Schoolbook"/>
          <w:szCs w:val="24"/>
        </w:rPr>
      </w:pPr>
    </w:p>
    <w:p w:rsidR="008F0923" w:rsidRDefault="003F639E" w:rsidP="008F0923">
      <w:hyperlink r:id="rId49" w:tgtFrame="_blank" w:history="1">
        <w:r w:rsidR="008F0923">
          <w:rPr>
            <w:rStyle w:val="Hyperlink"/>
          </w:rPr>
          <w:t>https://sites.google.com/site/evangelizadoresespiritas/home</w:t>
        </w:r>
      </w:hyperlink>
    </w:p>
    <w:p w:rsidR="008F0923" w:rsidRDefault="008F0923" w:rsidP="008F0923">
      <w:pPr>
        <w:rPr>
          <w:rFonts w:ascii="Century Schoolbook" w:hAnsi="Century Schoolbook"/>
          <w:sz w:val="24"/>
          <w:szCs w:val="24"/>
        </w:rPr>
      </w:pPr>
    </w:p>
    <w:p w:rsidR="00A85052" w:rsidRDefault="00A85052" w:rsidP="008F0923">
      <w:pPr>
        <w:jc w:val="center"/>
        <w:rPr>
          <w:rFonts w:ascii="Century Schoolbook" w:hAnsi="Century Schoolbook"/>
          <w:b/>
          <w:bCs/>
          <w:sz w:val="24"/>
          <w:szCs w:val="24"/>
        </w:rPr>
      </w:pPr>
    </w:p>
    <w:p w:rsidR="00A85052" w:rsidRDefault="00A85052" w:rsidP="008F0923">
      <w:pPr>
        <w:jc w:val="center"/>
        <w:rPr>
          <w:rFonts w:ascii="Century Schoolbook" w:hAnsi="Century Schoolbook"/>
          <w:b/>
          <w:bCs/>
          <w:sz w:val="24"/>
          <w:szCs w:val="24"/>
        </w:rPr>
      </w:pPr>
    </w:p>
    <w:p w:rsidR="008F0923" w:rsidRPr="00E90665" w:rsidRDefault="008F0923" w:rsidP="008F0923">
      <w:pPr>
        <w:jc w:val="center"/>
        <w:rPr>
          <w:rFonts w:ascii="Century Schoolbook" w:hAnsi="Century Schoolbook"/>
          <w:b/>
          <w:bCs/>
          <w:sz w:val="24"/>
          <w:szCs w:val="24"/>
        </w:rPr>
      </w:pPr>
      <w:r w:rsidRPr="00E90665">
        <w:rPr>
          <w:rFonts w:ascii="Century Schoolbook" w:hAnsi="Century Schoolbook"/>
          <w:b/>
          <w:bCs/>
          <w:sz w:val="24"/>
          <w:szCs w:val="24"/>
        </w:rPr>
        <w:t>LIVROS ESPÍRITAS INDICADOS</w:t>
      </w:r>
    </w:p>
    <w:p w:rsidR="008F0923" w:rsidRPr="00E90665" w:rsidRDefault="008F0923" w:rsidP="008F0923">
      <w:pPr>
        <w:jc w:val="center"/>
        <w:rPr>
          <w:rFonts w:ascii="Century Schoolbook" w:hAnsi="Century Schoolbook"/>
          <w:b/>
          <w:bCs/>
          <w:sz w:val="24"/>
          <w:szCs w:val="24"/>
        </w:rPr>
      </w:pPr>
      <w:r w:rsidRPr="00E90665">
        <w:rPr>
          <w:rFonts w:ascii="Century Schoolbook" w:hAnsi="Century Schoolbook"/>
          <w:b/>
          <w:bCs/>
          <w:sz w:val="24"/>
          <w:szCs w:val="24"/>
        </w:rPr>
        <w:t>(relação incompleta, já que sempre podemos acrescentar uma obra)</w:t>
      </w:r>
    </w:p>
    <w:p w:rsidR="008F0923" w:rsidRPr="00E90665" w:rsidRDefault="008F0923" w:rsidP="008F0923">
      <w:pPr>
        <w:pStyle w:val="Ttulo1"/>
        <w:rPr>
          <w:rFonts w:ascii="Century Schoolbook" w:hAnsi="Century Schoolbook" w:cs="Arial"/>
          <w:sz w:val="24"/>
          <w:szCs w:val="24"/>
        </w:rPr>
      </w:pPr>
    </w:p>
    <w:p w:rsidR="008F0923" w:rsidRPr="00E90665" w:rsidRDefault="008F0923" w:rsidP="008F0923">
      <w:pPr>
        <w:rPr>
          <w:rFonts w:ascii="Century Schoolbook" w:hAnsi="Century Schoolbook" w:cs="Arial"/>
          <w:b/>
          <w:sz w:val="24"/>
          <w:szCs w:val="24"/>
          <w:u w:val="single"/>
        </w:rPr>
      </w:pPr>
      <w:r w:rsidRPr="00E90665">
        <w:rPr>
          <w:rFonts w:ascii="Century Schoolbook" w:hAnsi="Century Schoolbook" w:cs="Arial"/>
          <w:b/>
          <w:sz w:val="24"/>
          <w:szCs w:val="24"/>
          <w:u w:val="single"/>
        </w:rPr>
        <w:t>Iniciantes</w:t>
      </w:r>
    </w:p>
    <w:p w:rsidR="008F0923" w:rsidRPr="00E90665" w:rsidRDefault="008F0923" w:rsidP="008F0923">
      <w:pPr>
        <w:numPr>
          <w:ilvl w:val="0"/>
          <w:numId w:val="23"/>
        </w:numPr>
        <w:tabs>
          <w:tab w:val="clear" w:pos="720"/>
          <w:tab w:val="num" w:pos="374"/>
        </w:tabs>
        <w:spacing w:after="0" w:line="240" w:lineRule="auto"/>
        <w:ind w:hanging="720"/>
        <w:rPr>
          <w:rFonts w:ascii="Century Schoolbook" w:hAnsi="Century Schoolbook" w:cs="Arial"/>
          <w:sz w:val="24"/>
          <w:szCs w:val="24"/>
        </w:rPr>
      </w:pPr>
      <w:r w:rsidRPr="00E90665">
        <w:rPr>
          <w:rFonts w:ascii="Century Schoolbook" w:hAnsi="Century Schoolbook" w:cs="Arial"/>
          <w:sz w:val="24"/>
          <w:szCs w:val="24"/>
        </w:rPr>
        <w:t xml:space="preserve">Nossos Sentimentos, Alegria – Julieta Rocha - </w:t>
      </w:r>
      <w:proofErr w:type="spellStart"/>
      <w:r w:rsidRPr="00E90665">
        <w:rPr>
          <w:rFonts w:ascii="Century Schoolbook" w:hAnsi="Century Schoolbook" w:cs="Arial"/>
          <w:sz w:val="24"/>
          <w:szCs w:val="24"/>
        </w:rPr>
        <w:t>Celd</w:t>
      </w:r>
      <w:proofErr w:type="spellEnd"/>
    </w:p>
    <w:p w:rsidR="008F0923" w:rsidRPr="00E90665" w:rsidRDefault="008F0923" w:rsidP="008F0923">
      <w:pPr>
        <w:numPr>
          <w:ilvl w:val="0"/>
          <w:numId w:val="23"/>
        </w:numPr>
        <w:tabs>
          <w:tab w:val="clear" w:pos="720"/>
          <w:tab w:val="num" w:pos="374"/>
        </w:tabs>
        <w:spacing w:after="0" w:line="240" w:lineRule="auto"/>
        <w:ind w:hanging="720"/>
        <w:rPr>
          <w:rFonts w:ascii="Century Schoolbook" w:hAnsi="Century Schoolbook" w:cs="Arial"/>
          <w:sz w:val="24"/>
          <w:szCs w:val="24"/>
        </w:rPr>
      </w:pPr>
      <w:r w:rsidRPr="00E90665">
        <w:rPr>
          <w:rFonts w:ascii="Century Schoolbook" w:hAnsi="Century Schoolbook" w:cs="Arial"/>
          <w:sz w:val="24"/>
          <w:szCs w:val="24"/>
        </w:rPr>
        <w:t xml:space="preserve">O guia espiritual Eliseu e a Rosa Vermelha – </w:t>
      </w:r>
      <w:proofErr w:type="spellStart"/>
      <w:r w:rsidRPr="00E90665">
        <w:rPr>
          <w:rFonts w:ascii="Century Schoolbook" w:hAnsi="Century Schoolbook" w:cs="Arial"/>
          <w:sz w:val="24"/>
          <w:szCs w:val="24"/>
        </w:rPr>
        <w:t>Elfay</w:t>
      </w:r>
      <w:proofErr w:type="spellEnd"/>
      <w:r w:rsidRPr="00E90665">
        <w:rPr>
          <w:rFonts w:ascii="Century Schoolbook" w:hAnsi="Century Schoolbook" w:cs="Arial"/>
          <w:sz w:val="24"/>
          <w:szCs w:val="24"/>
        </w:rPr>
        <w:t xml:space="preserve"> </w:t>
      </w:r>
      <w:proofErr w:type="gramStart"/>
      <w:r w:rsidRPr="00E90665">
        <w:rPr>
          <w:rFonts w:ascii="Century Schoolbook" w:hAnsi="Century Schoolbook" w:cs="Arial"/>
          <w:sz w:val="24"/>
          <w:szCs w:val="24"/>
        </w:rPr>
        <w:t xml:space="preserve">( </w:t>
      </w:r>
      <w:proofErr w:type="spellStart"/>
      <w:proofErr w:type="gramEnd"/>
      <w:r w:rsidRPr="00E90665">
        <w:rPr>
          <w:rFonts w:ascii="Century Schoolbook" w:hAnsi="Century Schoolbook" w:cs="Arial"/>
          <w:sz w:val="24"/>
          <w:szCs w:val="24"/>
        </w:rPr>
        <w:t>Appollo</w:t>
      </w:r>
      <w:proofErr w:type="spellEnd"/>
      <w:r w:rsidRPr="00E90665">
        <w:rPr>
          <w:rFonts w:ascii="Century Schoolbook" w:hAnsi="Century Schoolbook" w:cs="Arial"/>
          <w:sz w:val="24"/>
          <w:szCs w:val="24"/>
        </w:rPr>
        <w:t xml:space="preserve"> )</w:t>
      </w:r>
    </w:p>
    <w:p w:rsidR="008F0923" w:rsidRPr="00E90665" w:rsidRDefault="008F0923" w:rsidP="008F0923">
      <w:pPr>
        <w:numPr>
          <w:ilvl w:val="0"/>
          <w:numId w:val="23"/>
        </w:numPr>
        <w:tabs>
          <w:tab w:val="clear" w:pos="720"/>
          <w:tab w:val="num" w:pos="374"/>
        </w:tabs>
        <w:spacing w:after="0" w:line="240" w:lineRule="auto"/>
        <w:ind w:hanging="720"/>
        <w:rPr>
          <w:rFonts w:ascii="Century Schoolbook" w:hAnsi="Century Schoolbook" w:cs="Arial"/>
          <w:sz w:val="24"/>
          <w:szCs w:val="24"/>
        </w:rPr>
      </w:pPr>
      <w:r w:rsidRPr="00E90665">
        <w:rPr>
          <w:rFonts w:ascii="Century Schoolbook" w:hAnsi="Century Schoolbook" w:cs="Arial"/>
          <w:sz w:val="24"/>
          <w:szCs w:val="24"/>
        </w:rPr>
        <w:t>O Espírito – Cléo de Albuquerque</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 xml:space="preserve">Mello – </w:t>
      </w:r>
      <w:proofErr w:type="spellStart"/>
      <w:r w:rsidRPr="00E90665">
        <w:rPr>
          <w:rFonts w:ascii="Century Schoolbook" w:hAnsi="Century Schoolbook" w:cs="Arial"/>
          <w:sz w:val="24"/>
          <w:szCs w:val="24"/>
        </w:rPr>
        <w:t>Lachatre</w:t>
      </w:r>
      <w:proofErr w:type="spellEnd"/>
    </w:p>
    <w:p w:rsidR="008F0923" w:rsidRPr="00E90665" w:rsidRDefault="008F0923" w:rsidP="008F0923">
      <w:pPr>
        <w:numPr>
          <w:ilvl w:val="0"/>
          <w:numId w:val="23"/>
        </w:numPr>
        <w:tabs>
          <w:tab w:val="clear" w:pos="720"/>
          <w:tab w:val="num" w:pos="374"/>
        </w:tabs>
        <w:spacing w:after="0" w:line="240" w:lineRule="auto"/>
        <w:ind w:hanging="720"/>
        <w:rPr>
          <w:rFonts w:ascii="Century Schoolbook" w:hAnsi="Century Schoolbook" w:cs="Arial"/>
          <w:sz w:val="24"/>
          <w:szCs w:val="24"/>
        </w:rPr>
      </w:pPr>
      <w:r w:rsidRPr="00E90665">
        <w:rPr>
          <w:rFonts w:ascii="Century Schoolbook" w:hAnsi="Century Schoolbook" w:cs="Arial"/>
          <w:sz w:val="24"/>
          <w:szCs w:val="24"/>
        </w:rPr>
        <w:t xml:space="preserve">A Menina das Luzes – Rita </w:t>
      </w:r>
      <w:proofErr w:type="spellStart"/>
      <w:r w:rsidRPr="00E90665">
        <w:rPr>
          <w:rFonts w:ascii="Century Schoolbook" w:hAnsi="Century Schoolbook" w:cs="Arial"/>
          <w:sz w:val="24"/>
          <w:szCs w:val="24"/>
        </w:rPr>
        <w:t>Foelker</w:t>
      </w:r>
      <w:proofErr w:type="spellEnd"/>
      <w:r w:rsidRPr="00E90665">
        <w:rPr>
          <w:rFonts w:ascii="Century Schoolbook" w:hAnsi="Century Schoolbook" w:cs="Arial"/>
          <w:sz w:val="24"/>
          <w:szCs w:val="24"/>
        </w:rPr>
        <w:t xml:space="preserve"> – EME</w:t>
      </w:r>
    </w:p>
    <w:p w:rsidR="008F0923" w:rsidRPr="00E90665" w:rsidRDefault="008F0923" w:rsidP="008F0923">
      <w:pPr>
        <w:numPr>
          <w:ilvl w:val="0"/>
          <w:numId w:val="23"/>
        </w:numPr>
        <w:tabs>
          <w:tab w:val="clear" w:pos="720"/>
          <w:tab w:val="num" w:pos="374"/>
        </w:tabs>
        <w:spacing w:after="0" w:line="240" w:lineRule="auto"/>
        <w:ind w:hanging="720"/>
        <w:rPr>
          <w:rFonts w:ascii="Century Schoolbook" w:hAnsi="Century Schoolbook" w:cs="Arial"/>
          <w:sz w:val="24"/>
          <w:szCs w:val="24"/>
        </w:rPr>
      </w:pPr>
      <w:r w:rsidRPr="00E90665">
        <w:rPr>
          <w:rFonts w:ascii="Century Schoolbook" w:hAnsi="Century Schoolbook" w:cs="Arial"/>
          <w:sz w:val="24"/>
          <w:szCs w:val="24"/>
        </w:rPr>
        <w:t>Maria Feliz – Sonia Xavier Pimentel – Fonte Viva</w:t>
      </w:r>
    </w:p>
    <w:p w:rsidR="008F0923" w:rsidRPr="00E90665" w:rsidRDefault="008F0923" w:rsidP="008F0923">
      <w:pPr>
        <w:numPr>
          <w:ilvl w:val="0"/>
          <w:numId w:val="23"/>
        </w:numPr>
        <w:tabs>
          <w:tab w:val="clear" w:pos="720"/>
          <w:tab w:val="num" w:pos="374"/>
        </w:tabs>
        <w:spacing w:after="0" w:line="240" w:lineRule="auto"/>
        <w:ind w:hanging="720"/>
        <w:rPr>
          <w:rFonts w:ascii="Century Schoolbook" w:hAnsi="Century Schoolbook" w:cs="Arial"/>
          <w:sz w:val="24"/>
          <w:szCs w:val="24"/>
        </w:rPr>
      </w:pPr>
      <w:r w:rsidRPr="00E90665">
        <w:rPr>
          <w:rFonts w:ascii="Century Schoolbook" w:hAnsi="Century Schoolbook" w:cs="Arial"/>
          <w:sz w:val="24"/>
          <w:szCs w:val="24"/>
        </w:rPr>
        <w:t xml:space="preserve">Nossos Sentimentos, Simplicidade – Julieta Rocha - </w:t>
      </w:r>
      <w:proofErr w:type="spellStart"/>
      <w:r w:rsidRPr="00E90665">
        <w:rPr>
          <w:rFonts w:ascii="Century Schoolbook" w:hAnsi="Century Schoolbook" w:cs="Arial"/>
          <w:sz w:val="24"/>
          <w:szCs w:val="24"/>
        </w:rPr>
        <w:t>Celd</w:t>
      </w:r>
      <w:proofErr w:type="spellEnd"/>
    </w:p>
    <w:p w:rsidR="008F0923" w:rsidRPr="00E90665" w:rsidRDefault="008F0923" w:rsidP="008F0923">
      <w:pPr>
        <w:numPr>
          <w:ilvl w:val="0"/>
          <w:numId w:val="23"/>
        </w:numPr>
        <w:tabs>
          <w:tab w:val="clear" w:pos="720"/>
          <w:tab w:val="num" w:pos="374"/>
        </w:tabs>
        <w:spacing w:after="0" w:line="240" w:lineRule="auto"/>
        <w:ind w:hanging="720"/>
        <w:rPr>
          <w:rFonts w:ascii="Century Schoolbook" w:hAnsi="Century Schoolbook" w:cs="Arial"/>
          <w:sz w:val="24"/>
          <w:szCs w:val="24"/>
        </w:rPr>
      </w:pPr>
      <w:r w:rsidRPr="00E90665">
        <w:rPr>
          <w:rFonts w:ascii="Century Schoolbook" w:hAnsi="Century Schoolbook" w:cs="Arial"/>
          <w:sz w:val="24"/>
          <w:szCs w:val="24"/>
        </w:rPr>
        <w:t xml:space="preserve">Nossos Sentimentos, Amizade – Julieta Rocha – </w:t>
      </w:r>
      <w:proofErr w:type="spellStart"/>
      <w:r w:rsidRPr="00E90665">
        <w:rPr>
          <w:rFonts w:ascii="Century Schoolbook" w:hAnsi="Century Schoolbook" w:cs="Arial"/>
          <w:sz w:val="24"/>
          <w:szCs w:val="24"/>
        </w:rPr>
        <w:t>Celd</w:t>
      </w:r>
      <w:proofErr w:type="spellEnd"/>
    </w:p>
    <w:p w:rsidR="008F0923" w:rsidRPr="00E90665" w:rsidRDefault="008F0923" w:rsidP="008F0923">
      <w:pPr>
        <w:numPr>
          <w:ilvl w:val="0"/>
          <w:numId w:val="23"/>
        </w:numPr>
        <w:tabs>
          <w:tab w:val="clear" w:pos="720"/>
          <w:tab w:val="num" w:pos="374"/>
        </w:tabs>
        <w:spacing w:after="0" w:line="240" w:lineRule="auto"/>
        <w:ind w:hanging="720"/>
        <w:rPr>
          <w:rFonts w:ascii="Century Schoolbook" w:hAnsi="Century Schoolbook" w:cs="Arial"/>
          <w:sz w:val="24"/>
          <w:szCs w:val="24"/>
        </w:rPr>
      </w:pPr>
      <w:r w:rsidRPr="00E90665">
        <w:rPr>
          <w:rFonts w:ascii="Century Schoolbook" w:hAnsi="Century Schoolbook" w:cs="Arial"/>
          <w:sz w:val="24"/>
          <w:szCs w:val="24"/>
        </w:rPr>
        <w:t>Algodão-doce – Cléo de Albuquerque Mello</w:t>
      </w:r>
    </w:p>
    <w:p w:rsidR="008F0923" w:rsidRPr="00E90665" w:rsidRDefault="008F0923" w:rsidP="008F0923">
      <w:pPr>
        <w:numPr>
          <w:ilvl w:val="0"/>
          <w:numId w:val="23"/>
        </w:numPr>
        <w:tabs>
          <w:tab w:val="clear" w:pos="720"/>
          <w:tab w:val="num" w:pos="374"/>
        </w:tabs>
        <w:spacing w:after="0" w:line="240" w:lineRule="auto"/>
        <w:ind w:hanging="720"/>
        <w:rPr>
          <w:rFonts w:ascii="Century Schoolbook" w:hAnsi="Century Schoolbook" w:cs="Arial"/>
          <w:sz w:val="24"/>
          <w:szCs w:val="24"/>
        </w:rPr>
      </w:pPr>
      <w:r w:rsidRPr="00E90665">
        <w:rPr>
          <w:rFonts w:ascii="Century Schoolbook" w:hAnsi="Century Schoolbook" w:cs="Arial"/>
          <w:sz w:val="24"/>
          <w:szCs w:val="24"/>
        </w:rPr>
        <w:t xml:space="preserve">No Jardim dos Girassóis – Cléo de Albuquerque Mello – </w:t>
      </w:r>
      <w:proofErr w:type="spellStart"/>
      <w:r w:rsidRPr="00E90665">
        <w:rPr>
          <w:rFonts w:ascii="Century Schoolbook" w:hAnsi="Century Schoolbook" w:cs="Arial"/>
          <w:sz w:val="24"/>
          <w:szCs w:val="24"/>
        </w:rPr>
        <w:t>Celd</w:t>
      </w:r>
      <w:proofErr w:type="spellEnd"/>
    </w:p>
    <w:p w:rsidR="008F0923" w:rsidRPr="00E90665" w:rsidRDefault="008F0923" w:rsidP="008F0923">
      <w:pPr>
        <w:numPr>
          <w:ilvl w:val="0"/>
          <w:numId w:val="23"/>
        </w:numPr>
        <w:tabs>
          <w:tab w:val="clear" w:pos="720"/>
          <w:tab w:val="num" w:pos="374"/>
        </w:tabs>
        <w:spacing w:after="0" w:line="240" w:lineRule="auto"/>
        <w:ind w:hanging="720"/>
        <w:rPr>
          <w:rFonts w:ascii="Century Schoolbook" w:hAnsi="Century Schoolbook" w:cs="Arial"/>
          <w:sz w:val="24"/>
          <w:szCs w:val="24"/>
        </w:rPr>
      </w:pPr>
      <w:r w:rsidRPr="00E90665">
        <w:rPr>
          <w:rFonts w:ascii="Century Schoolbook" w:hAnsi="Century Schoolbook" w:cs="Arial"/>
          <w:sz w:val="24"/>
          <w:szCs w:val="24"/>
        </w:rPr>
        <w:t xml:space="preserve">O Peixinho Azul – Roque </w:t>
      </w:r>
      <w:proofErr w:type="spellStart"/>
      <w:r w:rsidRPr="00E90665">
        <w:rPr>
          <w:rFonts w:ascii="Century Schoolbook" w:hAnsi="Century Schoolbook" w:cs="Arial"/>
          <w:sz w:val="24"/>
          <w:szCs w:val="24"/>
        </w:rPr>
        <w:t>Jacintho</w:t>
      </w:r>
      <w:proofErr w:type="spellEnd"/>
      <w:r w:rsidRPr="00E90665">
        <w:rPr>
          <w:rFonts w:ascii="Century Schoolbook" w:hAnsi="Century Schoolbook" w:cs="Arial"/>
          <w:sz w:val="24"/>
          <w:szCs w:val="24"/>
        </w:rPr>
        <w:t xml:space="preserve"> – FEB</w:t>
      </w:r>
    </w:p>
    <w:p w:rsidR="008F0923" w:rsidRPr="00E90665" w:rsidRDefault="008F0923" w:rsidP="008F0923">
      <w:pPr>
        <w:numPr>
          <w:ilvl w:val="0"/>
          <w:numId w:val="23"/>
        </w:numPr>
        <w:tabs>
          <w:tab w:val="clear" w:pos="720"/>
          <w:tab w:val="num" w:pos="374"/>
        </w:tabs>
        <w:spacing w:after="0" w:line="240" w:lineRule="auto"/>
        <w:ind w:hanging="720"/>
        <w:rPr>
          <w:rFonts w:ascii="Century Schoolbook" w:hAnsi="Century Schoolbook" w:cs="Arial"/>
          <w:sz w:val="24"/>
          <w:szCs w:val="24"/>
        </w:rPr>
      </w:pPr>
      <w:r w:rsidRPr="00E90665">
        <w:rPr>
          <w:rFonts w:ascii="Century Schoolbook" w:hAnsi="Century Schoolbook" w:cs="Arial"/>
          <w:sz w:val="24"/>
          <w:szCs w:val="24"/>
        </w:rPr>
        <w:t xml:space="preserve">Lar, lugar de morar... – Rita </w:t>
      </w:r>
      <w:proofErr w:type="spellStart"/>
      <w:r w:rsidRPr="00E90665">
        <w:rPr>
          <w:rFonts w:ascii="Century Schoolbook" w:hAnsi="Century Schoolbook" w:cs="Arial"/>
          <w:sz w:val="24"/>
          <w:szCs w:val="24"/>
        </w:rPr>
        <w:t>Foelker</w:t>
      </w:r>
      <w:proofErr w:type="spellEnd"/>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-Correio Fraterno</w:t>
      </w:r>
    </w:p>
    <w:p w:rsidR="008F0923" w:rsidRPr="00E90665" w:rsidRDefault="008F0923" w:rsidP="008F0923">
      <w:pPr>
        <w:numPr>
          <w:ilvl w:val="0"/>
          <w:numId w:val="23"/>
        </w:numPr>
        <w:tabs>
          <w:tab w:val="clear" w:pos="720"/>
          <w:tab w:val="num" w:pos="374"/>
        </w:tabs>
        <w:spacing w:after="0" w:line="240" w:lineRule="auto"/>
        <w:ind w:hanging="720"/>
        <w:rPr>
          <w:rFonts w:ascii="Century Schoolbook" w:hAnsi="Century Schoolbook" w:cs="Arial"/>
          <w:sz w:val="24"/>
          <w:szCs w:val="24"/>
        </w:rPr>
      </w:pPr>
      <w:r w:rsidRPr="00E90665">
        <w:rPr>
          <w:rFonts w:ascii="Century Schoolbook" w:hAnsi="Century Schoolbook" w:cs="Arial"/>
          <w:sz w:val="24"/>
          <w:szCs w:val="24"/>
        </w:rPr>
        <w:t>A Vida</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 xml:space="preserve">- Cléo de Albuquerque Mello – </w:t>
      </w:r>
      <w:proofErr w:type="spellStart"/>
      <w:r w:rsidRPr="00E90665">
        <w:rPr>
          <w:rFonts w:ascii="Century Schoolbook" w:hAnsi="Century Schoolbook" w:cs="Arial"/>
          <w:sz w:val="24"/>
          <w:szCs w:val="24"/>
        </w:rPr>
        <w:t>Lachatre</w:t>
      </w:r>
      <w:proofErr w:type="spellEnd"/>
    </w:p>
    <w:p w:rsidR="008F0923" w:rsidRPr="00E90665" w:rsidRDefault="008F0923" w:rsidP="008F0923">
      <w:pPr>
        <w:tabs>
          <w:tab w:val="num" w:pos="374"/>
          <w:tab w:val="num" w:pos="426"/>
        </w:tabs>
        <w:ind w:hanging="720"/>
        <w:rPr>
          <w:rFonts w:ascii="Century Schoolbook" w:hAnsi="Century Schoolbook" w:cs="Arial"/>
          <w:sz w:val="24"/>
          <w:szCs w:val="24"/>
        </w:rPr>
      </w:pPr>
    </w:p>
    <w:p w:rsidR="008F0923" w:rsidRPr="00E90665" w:rsidRDefault="008F0923" w:rsidP="008F0923">
      <w:pPr>
        <w:rPr>
          <w:rFonts w:ascii="Century Schoolbook" w:hAnsi="Century Schoolbook" w:cs="Arial"/>
          <w:b/>
          <w:sz w:val="24"/>
          <w:szCs w:val="24"/>
          <w:u w:val="single"/>
        </w:rPr>
      </w:pPr>
      <w:r w:rsidRPr="00E90665">
        <w:rPr>
          <w:rFonts w:ascii="Century Schoolbook" w:hAnsi="Century Schoolbook" w:cs="Arial"/>
          <w:b/>
          <w:sz w:val="24"/>
          <w:szCs w:val="24"/>
          <w:u w:val="single"/>
        </w:rPr>
        <w:t>Intermediários</w:t>
      </w:r>
    </w:p>
    <w:p w:rsidR="008F0923" w:rsidRPr="00E90665" w:rsidRDefault="008F0923" w:rsidP="008F0923">
      <w:pPr>
        <w:numPr>
          <w:ilvl w:val="0"/>
          <w:numId w:val="24"/>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Um Lago muito Azul – Cléo de Albuquerque Mello - </w:t>
      </w:r>
      <w:proofErr w:type="spellStart"/>
      <w:r w:rsidRPr="00E90665">
        <w:rPr>
          <w:rFonts w:ascii="Century Schoolbook" w:hAnsi="Century Schoolbook" w:cs="Arial"/>
          <w:sz w:val="24"/>
          <w:szCs w:val="24"/>
        </w:rPr>
        <w:t>Celd</w:t>
      </w:r>
      <w:proofErr w:type="spellEnd"/>
    </w:p>
    <w:p w:rsidR="008F0923" w:rsidRPr="00E90665" w:rsidRDefault="008F0923" w:rsidP="008F0923">
      <w:pPr>
        <w:numPr>
          <w:ilvl w:val="0"/>
          <w:numId w:val="24"/>
        </w:numPr>
        <w:tabs>
          <w:tab w:val="clear" w:pos="720"/>
        </w:tabs>
        <w:spacing w:after="0" w:line="240" w:lineRule="auto"/>
        <w:ind w:left="374" w:hanging="374"/>
        <w:rPr>
          <w:rFonts w:ascii="Century Schoolbook" w:hAnsi="Century Schoolbook" w:cs="Arial"/>
          <w:sz w:val="24"/>
          <w:szCs w:val="24"/>
        </w:rPr>
      </w:pPr>
      <w:proofErr w:type="spellStart"/>
      <w:r w:rsidRPr="00E90665">
        <w:rPr>
          <w:rFonts w:ascii="Century Schoolbook" w:hAnsi="Century Schoolbook" w:cs="Arial"/>
          <w:sz w:val="24"/>
          <w:szCs w:val="24"/>
        </w:rPr>
        <w:t>Timbolão</w:t>
      </w:r>
      <w:proofErr w:type="spellEnd"/>
      <w:r w:rsidRPr="00E90665">
        <w:rPr>
          <w:rFonts w:ascii="Century Schoolbook" w:hAnsi="Century Schoolbook" w:cs="Arial"/>
          <w:sz w:val="24"/>
          <w:szCs w:val="24"/>
        </w:rPr>
        <w:t xml:space="preserve"> – Chico Xavier FEB (reserva e ilustração)</w:t>
      </w:r>
    </w:p>
    <w:p w:rsidR="008F0923" w:rsidRPr="00E90665" w:rsidRDefault="008F0923" w:rsidP="008F0923">
      <w:pPr>
        <w:numPr>
          <w:ilvl w:val="0"/>
          <w:numId w:val="24"/>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O </w:t>
      </w:r>
      <w:proofErr w:type="spellStart"/>
      <w:r w:rsidRPr="00E90665">
        <w:rPr>
          <w:rFonts w:ascii="Century Schoolbook" w:hAnsi="Century Schoolbook" w:cs="Arial"/>
          <w:sz w:val="24"/>
          <w:szCs w:val="24"/>
        </w:rPr>
        <w:t>Arco-iris</w:t>
      </w:r>
      <w:proofErr w:type="spellEnd"/>
      <w:r w:rsidRPr="00E90665">
        <w:rPr>
          <w:rFonts w:ascii="Century Schoolbook" w:hAnsi="Century Schoolbook" w:cs="Arial"/>
          <w:sz w:val="24"/>
          <w:szCs w:val="24"/>
        </w:rPr>
        <w:t xml:space="preserve"> que queria mudar de casa – Cléo de A. Mello</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 xml:space="preserve">- </w:t>
      </w:r>
      <w:proofErr w:type="spellStart"/>
      <w:r w:rsidRPr="00E90665">
        <w:rPr>
          <w:rFonts w:ascii="Century Schoolbook" w:hAnsi="Century Schoolbook" w:cs="Arial"/>
          <w:sz w:val="24"/>
          <w:szCs w:val="24"/>
        </w:rPr>
        <w:t>Celd</w:t>
      </w:r>
      <w:proofErr w:type="spellEnd"/>
    </w:p>
    <w:p w:rsidR="008F0923" w:rsidRPr="00E90665" w:rsidRDefault="008F0923" w:rsidP="008F0923">
      <w:pPr>
        <w:numPr>
          <w:ilvl w:val="0"/>
          <w:numId w:val="24"/>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O Vagalume Pisca-pisca – Wilma Stein – EME</w:t>
      </w:r>
    </w:p>
    <w:p w:rsidR="008F0923" w:rsidRPr="00E90665" w:rsidRDefault="008F0923" w:rsidP="008F0923">
      <w:pPr>
        <w:numPr>
          <w:ilvl w:val="0"/>
          <w:numId w:val="24"/>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O Burrinho Inteligente – Genésia Loureiro Rocha – FEESP</w:t>
      </w:r>
    </w:p>
    <w:p w:rsidR="008F0923" w:rsidRPr="00E90665" w:rsidRDefault="008F0923" w:rsidP="008F0923">
      <w:pPr>
        <w:numPr>
          <w:ilvl w:val="0"/>
          <w:numId w:val="24"/>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A fórmula de Amor – Silvia </w:t>
      </w:r>
      <w:proofErr w:type="spellStart"/>
      <w:r w:rsidRPr="00E90665">
        <w:rPr>
          <w:rFonts w:ascii="Century Schoolbook" w:hAnsi="Century Schoolbook" w:cs="Arial"/>
          <w:sz w:val="24"/>
          <w:szCs w:val="24"/>
        </w:rPr>
        <w:t>Hiss</w:t>
      </w:r>
      <w:proofErr w:type="spellEnd"/>
      <w:r w:rsidRPr="00E90665">
        <w:rPr>
          <w:rFonts w:ascii="Century Schoolbook" w:hAnsi="Century Schoolbook" w:cs="Arial"/>
          <w:sz w:val="24"/>
          <w:szCs w:val="24"/>
        </w:rPr>
        <w:t xml:space="preserve"> – FEESP</w:t>
      </w:r>
    </w:p>
    <w:p w:rsidR="008F0923" w:rsidRPr="00E90665" w:rsidRDefault="008F0923" w:rsidP="008F0923">
      <w:pPr>
        <w:numPr>
          <w:ilvl w:val="0"/>
          <w:numId w:val="24"/>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Tintino, O espetáculo continua – Chico Xavier – GEEM</w:t>
      </w:r>
    </w:p>
    <w:p w:rsidR="008F0923" w:rsidRPr="00E90665" w:rsidRDefault="008F0923" w:rsidP="008F0923">
      <w:pPr>
        <w:numPr>
          <w:ilvl w:val="0"/>
          <w:numId w:val="24"/>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Uma surpresa para Lina – Rubens Toledo – EME</w:t>
      </w:r>
    </w:p>
    <w:p w:rsidR="008F0923" w:rsidRPr="00E90665" w:rsidRDefault="008F0923" w:rsidP="008F0923">
      <w:pPr>
        <w:numPr>
          <w:ilvl w:val="0"/>
          <w:numId w:val="24"/>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O menino que encontrou a felicidade – Cléo de A Mello – </w:t>
      </w:r>
      <w:proofErr w:type="spellStart"/>
      <w:r w:rsidRPr="00E90665">
        <w:rPr>
          <w:rFonts w:ascii="Century Schoolbook" w:hAnsi="Century Schoolbook" w:cs="Arial"/>
          <w:sz w:val="24"/>
          <w:szCs w:val="24"/>
        </w:rPr>
        <w:t>Celd</w:t>
      </w:r>
      <w:proofErr w:type="spellEnd"/>
    </w:p>
    <w:p w:rsidR="008F0923" w:rsidRPr="00E90665" w:rsidRDefault="008F0923" w:rsidP="008F0923">
      <w:pPr>
        <w:numPr>
          <w:ilvl w:val="0"/>
          <w:numId w:val="24"/>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Me e o pequeno planeta – Rita </w:t>
      </w:r>
      <w:proofErr w:type="spellStart"/>
      <w:r w:rsidRPr="00E90665">
        <w:rPr>
          <w:rFonts w:ascii="Century Schoolbook" w:hAnsi="Century Schoolbook" w:cs="Arial"/>
          <w:sz w:val="24"/>
          <w:szCs w:val="24"/>
        </w:rPr>
        <w:t>Foelker</w:t>
      </w:r>
      <w:proofErr w:type="spellEnd"/>
      <w:r w:rsidRPr="00E90665">
        <w:rPr>
          <w:rFonts w:ascii="Century Schoolbook" w:hAnsi="Century Schoolbook" w:cs="Arial"/>
          <w:sz w:val="24"/>
          <w:szCs w:val="24"/>
        </w:rPr>
        <w:t xml:space="preserve"> – EME</w:t>
      </w:r>
    </w:p>
    <w:p w:rsidR="008F0923" w:rsidRPr="00E90665" w:rsidRDefault="008F0923" w:rsidP="008F0923">
      <w:pPr>
        <w:numPr>
          <w:ilvl w:val="0"/>
          <w:numId w:val="24"/>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O casarão do General – Cid Camargo – FEESP</w:t>
      </w:r>
    </w:p>
    <w:p w:rsidR="008F0923" w:rsidRPr="00E90665" w:rsidRDefault="008F0923" w:rsidP="008F0923">
      <w:pPr>
        <w:numPr>
          <w:ilvl w:val="0"/>
          <w:numId w:val="24"/>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Bem me </w:t>
      </w:r>
      <w:proofErr w:type="gramStart"/>
      <w:r w:rsidRPr="00E90665">
        <w:rPr>
          <w:rFonts w:ascii="Century Schoolbook" w:hAnsi="Century Schoolbook" w:cs="Arial"/>
          <w:sz w:val="24"/>
          <w:szCs w:val="24"/>
        </w:rPr>
        <w:t>quer,</w:t>
      </w:r>
      <w:proofErr w:type="gramEnd"/>
      <w:r w:rsidRPr="00E90665">
        <w:rPr>
          <w:rFonts w:ascii="Century Schoolbook" w:hAnsi="Century Schoolbook" w:cs="Arial"/>
          <w:sz w:val="24"/>
          <w:szCs w:val="24"/>
        </w:rPr>
        <w:t xml:space="preserve"> bem me quer – </w:t>
      </w:r>
      <w:proofErr w:type="spellStart"/>
      <w:r w:rsidRPr="00E90665">
        <w:rPr>
          <w:rFonts w:ascii="Century Schoolbook" w:hAnsi="Century Schoolbook" w:cs="Arial"/>
          <w:sz w:val="24"/>
          <w:szCs w:val="24"/>
        </w:rPr>
        <w:t>Tieloy</w:t>
      </w:r>
      <w:proofErr w:type="spellEnd"/>
      <w:r w:rsidRPr="00E90665">
        <w:rPr>
          <w:rFonts w:ascii="Century Schoolbook" w:hAnsi="Century Schoolbook" w:cs="Arial"/>
          <w:sz w:val="24"/>
          <w:szCs w:val="24"/>
        </w:rPr>
        <w:t xml:space="preserve"> – FEB</w:t>
      </w:r>
    </w:p>
    <w:p w:rsidR="008F0923" w:rsidRPr="00E90665" w:rsidRDefault="008F0923" w:rsidP="008F0923">
      <w:pPr>
        <w:numPr>
          <w:ilvl w:val="0"/>
          <w:numId w:val="24"/>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As cinco moedas – Roque </w:t>
      </w:r>
      <w:proofErr w:type="spellStart"/>
      <w:r w:rsidRPr="00E90665">
        <w:rPr>
          <w:rFonts w:ascii="Century Schoolbook" w:hAnsi="Century Schoolbook" w:cs="Arial"/>
          <w:sz w:val="24"/>
          <w:szCs w:val="24"/>
        </w:rPr>
        <w:t>Jacintho</w:t>
      </w:r>
      <w:proofErr w:type="spellEnd"/>
      <w:r w:rsidRPr="00E90665">
        <w:rPr>
          <w:rFonts w:ascii="Century Schoolbook" w:hAnsi="Century Schoolbook" w:cs="Arial"/>
          <w:sz w:val="24"/>
          <w:szCs w:val="24"/>
        </w:rPr>
        <w:t xml:space="preserve"> – Luz no Lar</w:t>
      </w:r>
    </w:p>
    <w:p w:rsidR="008F0923" w:rsidRPr="00E90665" w:rsidRDefault="008F0923" w:rsidP="008F0923">
      <w:pPr>
        <w:numPr>
          <w:ilvl w:val="0"/>
          <w:numId w:val="24"/>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Cartilha do Bem -</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Chico Xavier – FEB</w:t>
      </w:r>
    </w:p>
    <w:p w:rsidR="008F0923" w:rsidRPr="00E90665" w:rsidRDefault="008F0923" w:rsidP="008F0923">
      <w:pPr>
        <w:numPr>
          <w:ilvl w:val="0"/>
          <w:numId w:val="24"/>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O castelo de açúcar</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 Robson Dias – FEB</w:t>
      </w:r>
    </w:p>
    <w:p w:rsidR="008F0923" w:rsidRPr="00E90665" w:rsidRDefault="008F0923" w:rsidP="008F0923">
      <w:pPr>
        <w:rPr>
          <w:rFonts w:ascii="Century Schoolbook" w:hAnsi="Century Schoolbook" w:cs="Arial"/>
          <w:sz w:val="24"/>
          <w:szCs w:val="24"/>
        </w:rPr>
      </w:pPr>
    </w:p>
    <w:p w:rsidR="008F0923" w:rsidRPr="00E90665" w:rsidRDefault="008F0923" w:rsidP="008F0923">
      <w:pPr>
        <w:rPr>
          <w:rFonts w:ascii="Century Schoolbook" w:hAnsi="Century Schoolbook" w:cs="Arial"/>
          <w:b/>
          <w:sz w:val="24"/>
          <w:szCs w:val="24"/>
          <w:u w:val="single"/>
        </w:rPr>
      </w:pPr>
      <w:r w:rsidRPr="00E90665">
        <w:rPr>
          <w:rFonts w:ascii="Century Schoolbook" w:hAnsi="Century Schoolbook" w:cs="Arial"/>
          <w:b/>
          <w:sz w:val="24"/>
          <w:szCs w:val="24"/>
          <w:u w:val="single"/>
        </w:rPr>
        <w:t>Pré-Mocidade</w:t>
      </w:r>
    </w:p>
    <w:p w:rsidR="008F0923" w:rsidRPr="00E90665" w:rsidRDefault="008F0923" w:rsidP="008F0923">
      <w:pPr>
        <w:numPr>
          <w:ilvl w:val="0"/>
          <w:numId w:val="25"/>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O Pequeno Espírita – </w:t>
      </w:r>
      <w:proofErr w:type="spellStart"/>
      <w:r w:rsidRPr="00E90665">
        <w:rPr>
          <w:rFonts w:ascii="Century Schoolbook" w:hAnsi="Century Schoolbook" w:cs="Arial"/>
          <w:sz w:val="24"/>
          <w:szCs w:val="24"/>
        </w:rPr>
        <w:t>L.Palhano</w:t>
      </w:r>
      <w:proofErr w:type="spellEnd"/>
      <w:r w:rsidRPr="00E90665">
        <w:rPr>
          <w:rFonts w:ascii="Century Schoolbook" w:hAnsi="Century Schoolbook" w:cs="Arial"/>
          <w:sz w:val="24"/>
          <w:szCs w:val="24"/>
        </w:rPr>
        <w:t xml:space="preserve"> Jr. – </w:t>
      </w:r>
      <w:proofErr w:type="spellStart"/>
      <w:r w:rsidRPr="00E90665">
        <w:rPr>
          <w:rFonts w:ascii="Century Schoolbook" w:hAnsi="Century Schoolbook" w:cs="Arial"/>
          <w:sz w:val="24"/>
          <w:szCs w:val="24"/>
        </w:rPr>
        <w:t>Celd</w:t>
      </w:r>
      <w:proofErr w:type="spellEnd"/>
    </w:p>
    <w:p w:rsidR="008F0923" w:rsidRPr="00E90665" w:rsidRDefault="008F0923" w:rsidP="008F0923">
      <w:pPr>
        <w:numPr>
          <w:ilvl w:val="0"/>
          <w:numId w:val="25"/>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Menino do Sol -</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 xml:space="preserve">Cléo de Albuquerque Mello – </w:t>
      </w:r>
      <w:proofErr w:type="spellStart"/>
      <w:r w:rsidRPr="00E90665">
        <w:rPr>
          <w:rFonts w:ascii="Century Schoolbook" w:hAnsi="Century Schoolbook" w:cs="Arial"/>
          <w:sz w:val="24"/>
          <w:szCs w:val="24"/>
        </w:rPr>
        <w:t>Celd</w:t>
      </w:r>
      <w:proofErr w:type="spellEnd"/>
    </w:p>
    <w:p w:rsidR="008F0923" w:rsidRPr="00E90665" w:rsidRDefault="008F0923" w:rsidP="008F0923">
      <w:pPr>
        <w:numPr>
          <w:ilvl w:val="0"/>
          <w:numId w:val="25"/>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Vermelhinho, o Peixinho – Rita </w:t>
      </w:r>
      <w:proofErr w:type="spellStart"/>
      <w:r w:rsidRPr="00E90665">
        <w:rPr>
          <w:rFonts w:ascii="Century Schoolbook" w:hAnsi="Century Schoolbook" w:cs="Arial"/>
          <w:sz w:val="24"/>
          <w:szCs w:val="24"/>
        </w:rPr>
        <w:t>Folker</w:t>
      </w:r>
      <w:proofErr w:type="spellEnd"/>
      <w:r w:rsidRPr="00E90665">
        <w:rPr>
          <w:rFonts w:ascii="Century Schoolbook" w:hAnsi="Century Schoolbook" w:cs="Arial"/>
          <w:sz w:val="24"/>
          <w:szCs w:val="24"/>
        </w:rPr>
        <w:t xml:space="preserve"> – EME</w:t>
      </w:r>
    </w:p>
    <w:p w:rsidR="008F0923" w:rsidRPr="00E90665" w:rsidRDefault="008F0923" w:rsidP="008F0923">
      <w:pPr>
        <w:numPr>
          <w:ilvl w:val="0"/>
          <w:numId w:val="25"/>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O</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 xml:space="preserve">Espírito Natalino – Rita </w:t>
      </w:r>
      <w:proofErr w:type="spellStart"/>
      <w:r w:rsidRPr="00E90665">
        <w:rPr>
          <w:rFonts w:ascii="Century Schoolbook" w:hAnsi="Century Schoolbook" w:cs="Arial"/>
          <w:sz w:val="24"/>
          <w:szCs w:val="24"/>
        </w:rPr>
        <w:t>Foelker</w:t>
      </w:r>
      <w:proofErr w:type="spellEnd"/>
      <w:r w:rsidRPr="00E90665">
        <w:rPr>
          <w:rFonts w:ascii="Century Schoolbook" w:hAnsi="Century Schoolbook" w:cs="Arial"/>
          <w:sz w:val="24"/>
          <w:szCs w:val="24"/>
        </w:rPr>
        <w:t xml:space="preserve"> – </w:t>
      </w:r>
      <w:proofErr w:type="spellStart"/>
      <w:r w:rsidRPr="00E90665">
        <w:rPr>
          <w:rFonts w:ascii="Century Schoolbook" w:hAnsi="Century Schoolbook" w:cs="Arial"/>
          <w:sz w:val="24"/>
          <w:szCs w:val="24"/>
        </w:rPr>
        <w:t>Petit</w:t>
      </w:r>
      <w:proofErr w:type="spellEnd"/>
    </w:p>
    <w:p w:rsidR="008F0923" w:rsidRPr="00E90665" w:rsidRDefault="008F0923" w:rsidP="008F0923">
      <w:pPr>
        <w:numPr>
          <w:ilvl w:val="0"/>
          <w:numId w:val="25"/>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Francisco, o pobre rico de Assis – Dora </w:t>
      </w:r>
      <w:proofErr w:type="spellStart"/>
      <w:r w:rsidRPr="00E90665">
        <w:rPr>
          <w:rFonts w:ascii="Century Schoolbook" w:hAnsi="Century Schoolbook" w:cs="Arial"/>
          <w:sz w:val="24"/>
          <w:szCs w:val="24"/>
        </w:rPr>
        <w:t>Incontri</w:t>
      </w:r>
      <w:proofErr w:type="spellEnd"/>
      <w:r w:rsidRPr="00E90665">
        <w:rPr>
          <w:rFonts w:ascii="Century Schoolbook" w:hAnsi="Century Schoolbook" w:cs="Arial"/>
          <w:sz w:val="24"/>
          <w:szCs w:val="24"/>
        </w:rPr>
        <w:t xml:space="preserve"> – </w:t>
      </w:r>
      <w:proofErr w:type="spellStart"/>
      <w:r w:rsidRPr="00E90665">
        <w:rPr>
          <w:rFonts w:ascii="Century Schoolbook" w:hAnsi="Century Schoolbook" w:cs="Arial"/>
          <w:sz w:val="24"/>
          <w:szCs w:val="24"/>
        </w:rPr>
        <w:t>Comenius</w:t>
      </w:r>
      <w:proofErr w:type="spellEnd"/>
    </w:p>
    <w:p w:rsidR="008F0923" w:rsidRPr="00E90665" w:rsidRDefault="008F0923" w:rsidP="008F0923">
      <w:pPr>
        <w:numPr>
          <w:ilvl w:val="0"/>
          <w:numId w:val="25"/>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lastRenderedPageBreak/>
        <w:t xml:space="preserve">E, para o resto da </w:t>
      </w:r>
      <w:proofErr w:type="gramStart"/>
      <w:r w:rsidRPr="00E90665">
        <w:rPr>
          <w:rFonts w:ascii="Century Schoolbook" w:hAnsi="Century Schoolbook" w:cs="Arial"/>
          <w:sz w:val="24"/>
          <w:szCs w:val="24"/>
        </w:rPr>
        <w:t>vida ...</w:t>
      </w:r>
      <w:proofErr w:type="gramEnd"/>
      <w:r w:rsidRPr="00E90665">
        <w:rPr>
          <w:rFonts w:ascii="Century Schoolbook" w:hAnsi="Century Schoolbook" w:cs="Arial"/>
          <w:sz w:val="24"/>
          <w:szCs w:val="24"/>
        </w:rPr>
        <w:t xml:space="preserve">  – Wallace Leal V Rodrigues</w:t>
      </w:r>
    </w:p>
    <w:p w:rsidR="008F0923" w:rsidRPr="00E90665" w:rsidRDefault="008F0923" w:rsidP="008F0923">
      <w:pPr>
        <w:numPr>
          <w:ilvl w:val="0"/>
          <w:numId w:val="25"/>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Paulo de Tarso e o naufrágio</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 xml:space="preserve">- Roque </w:t>
      </w:r>
      <w:proofErr w:type="spellStart"/>
      <w:r w:rsidRPr="00E90665">
        <w:rPr>
          <w:rFonts w:ascii="Century Schoolbook" w:hAnsi="Century Schoolbook" w:cs="Arial"/>
          <w:sz w:val="24"/>
          <w:szCs w:val="24"/>
        </w:rPr>
        <w:t>Jacintho</w:t>
      </w:r>
      <w:proofErr w:type="spellEnd"/>
      <w:r w:rsidRPr="00E90665">
        <w:rPr>
          <w:rFonts w:ascii="Century Schoolbook" w:hAnsi="Century Schoolbook" w:cs="Arial"/>
          <w:sz w:val="24"/>
          <w:szCs w:val="24"/>
        </w:rPr>
        <w:t xml:space="preserve"> – Luz no Lar</w:t>
      </w:r>
    </w:p>
    <w:p w:rsidR="008F0923" w:rsidRPr="00E90665" w:rsidRDefault="008F0923" w:rsidP="008F0923">
      <w:pPr>
        <w:numPr>
          <w:ilvl w:val="0"/>
          <w:numId w:val="25"/>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A Vida Ensinou – Maria Ida </w:t>
      </w:r>
      <w:proofErr w:type="spellStart"/>
      <w:r w:rsidRPr="00E90665">
        <w:rPr>
          <w:rFonts w:ascii="Century Schoolbook" w:hAnsi="Century Schoolbook" w:cs="Arial"/>
          <w:sz w:val="24"/>
          <w:szCs w:val="24"/>
        </w:rPr>
        <w:t>Bachega</w:t>
      </w:r>
      <w:proofErr w:type="spellEnd"/>
      <w:r w:rsidRPr="00E90665">
        <w:rPr>
          <w:rFonts w:ascii="Century Schoolbook" w:hAnsi="Century Schoolbook" w:cs="Arial"/>
          <w:sz w:val="24"/>
          <w:szCs w:val="24"/>
        </w:rPr>
        <w:t xml:space="preserve"> </w:t>
      </w:r>
      <w:proofErr w:type="spellStart"/>
      <w:r w:rsidRPr="00E90665">
        <w:rPr>
          <w:rFonts w:ascii="Century Schoolbook" w:hAnsi="Century Schoolbook" w:cs="Arial"/>
          <w:sz w:val="24"/>
          <w:szCs w:val="24"/>
        </w:rPr>
        <w:t>Balçone</w:t>
      </w:r>
      <w:proofErr w:type="spellEnd"/>
      <w:r w:rsidRPr="00E90665">
        <w:rPr>
          <w:rFonts w:ascii="Century Schoolbook" w:hAnsi="Century Schoolbook" w:cs="Arial"/>
          <w:sz w:val="24"/>
          <w:szCs w:val="24"/>
        </w:rPr>
        <w:t xml:space="preserve"> -</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EME</w:t>
      </w:r>
    </w:p>
    <w:p w:rsidR="008F0923" w:rsidRPr="00E90665" w:rsidRDefault="008F0923" w:rsidP="008F0923">
      <w:pPr>
        <w:numPr>
          <w:ilvl w:val="0"/>
          <w:numId w:val="25"/>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João Vermelho – R A</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Ranieri – Lake</w:t>
      </w:r>
    </w:p>
    <w:p w:rsidR="008F0923" w:rsidRPr="00E90665" w:rsidRDefault="008F0923" w:rsidP="008F0923">
      <w:pPr>
        <w:numPr>
          <w:ilvl w:val="0"/>
          <w:numId w:val="25"/>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O menino Girassol – Cléo de Albuquerque</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 xml:space="preserve">Mello – </w:t>
      </w:r>
      <w:proofErr w:type="spellStart"/>
      <w:r w:rsidRPr="00E90665">
        <w:rPr>
          <w:rFonts w:ascii="Century Schoolbook" w:hAnsi="Century Schoolbook" w:cs="Arial"/>
          <w:sz w:val="24"/>
          <w:szCs w:val="24"/>
        </w:rPr>
        <w:t>Celd</w:t>
      </w:r>
      <w:proofErr w:type="spellEnd"/>
    </w:p>
    <w:p w:rsidR="008F0923" w:rsidRPr="00E90665" w:rsidRDefault="008F0923" w:rsidP="008F0923">
      <w:pPr>
        <w:numPr>
          <w:ilvl w:val="0"/>
          <w:numId w:val="25"/>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Jonas C.</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 xml:space="preserve">e os jovens – M. B. </w:t>
      </w:r>
      <w:proofErr w:type="spellStart"/>
      <w:r w:rsidRPr="00E90665">
        <w:rPr>
          <w:rFonts w:ascii="Century Schoolbook" w:hAnsi="Century Schoolbook" w:cs="Arial"/>
          <w:sz w:val="24"/>
          <w:szCs w:val="24"/>
        </w:rPr>
        <w:t>Tamássia</w:t>
      </w:r>
      <w:proofErr w:type="spellEnd"/>
      <w:r w:rsidRPr="00E90665">
        <w:rPr>
          <w:rFonts w:ascii="Century Schoolbook" w:hAnsi="Century Schoolbook" w:cs="Arial"/>
          <w:sz w:val="24"/>
          <w:szCs w:val="24"/>
        </w:rPr>
        <w:t xml:space="preserve"> – </w:t>
      </w:r>
      <w:proofErr w:type="spellStart"/>
      <w:r w:rsidRPr="00E90665">
        <w:rPr>
          <w:rFonts w:ascii="Century Schoolbook" w:hAnsi="Century Schoolbook" w:cs="Arial"/>
          <w:sz w:val="24"/>
          <w:szCs w:val="24"/>
        </w:rPr>
        <w:t>Lake</w:t>
      </w:r>
      <w:proofErr w:type="spellEnd"/>
    </w:p>
    <w:p w:rsidR="008F0923" w:rsidRPr="00E90665" w:rsidRDefault="008F0923" w:rsidP="008F0923">
      <w:pPr>
        <w:numPr>
          <w:ilvl w:val="0"/>
          <w:numId w:val="25"/>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A criança no caminho do bem – Alice </w:t>
      </w:r>
      <w:proofErr w:type="spellStart"/>
      <w:r w:rsidRPr="00E90665">
        <w:rPr>
          <w:rFonts w:ascii="Century Schoolbook" w:hAnsi="Century Schoolbook" w:cs="Arial"/>
          <w:sz w:val="24"/>
          <w:szCs w:val="24"/>
        </w:rPr>
        <w:t>Babolin</w:t>
      </w:r>
      <w:proofErr w:type="spellEnd"/>
    </w:p>
    <w:p w:rsidR="008F0923" w:rsidRPr="00E90665" w:rsidRDefault="008F0923" w:rsidP="008F0923">
      <w:pPr>
        <w:numPr>
          <w:ilvl w:val="0"/>
          <w:numId w:val="25"/>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Os filhos do grande Rei – Chico Xavier</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 FEB</w:t>
      </w:r>
    </w:p>
    <w:p w:rsidR="008F0923" w:rsidRPr="00E90665" w:rsidRDefault="008F0923" w:rsidP="008F0923">
      <w:pPr>
        <w:numPr>
          <w:ilvl w:val="0"/>
          <w:numId w:val="25"/>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 O caminho – Roque </w:t>
      </w:r>
      <w:proofErr w:type="spellStart"/>
      <w:r w:rsidRPr="00E90665">
        <w:rPr>
          <w:rFonts w:ascii="Century Schoolbook" w:hAnsi="Century Schoolbook" w:cs="Arial"/>
          <w:sz w:val="24"/>
          <w:szCs w:val="24"/>
        </w:rPr>
        <w:t>Jacintho</w:t>
      </w:r>
      <w:proofErr w:type="spellEnd"/>
      <w:r w:rsidRPr="00E90665">
        <w:rPr>
          <w:rFonts w:ascii="Century Schoolbook" w:hAnsi="Century Schoolbook" w:cs="Arial"/>
          <w:sz w:val="24"/>
          <w:szCs w:val="24"/>
        </w:rPr>
        <w:t xml:space="preserve"> – FEB</w:t>
      </w:r>
    </w:p>
    <w:p w:rsidR="008F0923" w:rsidRPr="00E90665" w:rsidRDefault="008F0923" w:rsidP="008F0923">
      <w:pPr>
        <w:numPr>
          <w:ilvl w:val="0"/>
          <w:numId w:val="25"/>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 </w:t>
      </w:r>
      <w:proofErr w:type="spellStart"/>
      <w:r w:rsidRPr="00E90665">
        <w:rPr>
          <w:rFonts w:ascii="Century Schoolbook" w:hAnsi="Century Schoolbook" w:cs="Arial"/>
          <w:sz w:val="24"/>
          <w:szCs w:val="24"/>
        </w:rPr>
        <w:t>Juju</w:t>
      </w:r>
      <w:proofErr w:type="spellEnd"/>
      <w:r w:rsidRPr="00E90665">
        <w:rPr>
          <w:rFonts w:ascii="Century Schoolbook" w:hAnsi="Century Schoolbook" w:cs="Arial"/>
          <w:sz w:val="24"/>
          <w:szCs w:val="24"/>
        </w:rPr>
        <w:t xml:space="preserve"> e o Palhaço Fantasia – Vera Lúcia Mendonça – Lume</w:t>
      </w:r>
    </w:p>
    <w:p w:rsidR="008F0923" w:rsidRPr="00E90665" w:rsidRDefault="008F0923" w:rsidP="008F0923">
      <w:pPr>
        <w:pStyle w:val="Ttulo3"/>
        <w:ind w:left="0" w:firstLine="0"/>
        <w:jc w:val="left"/>
        <w:rPr>
          <w:rFonts w:ascii="Century Schoolbook" w:eastAsiaTheme="minorHAnsi" w:hAnsi="Century Schoolbook" w:cs="Arial"/>
          <w:b w:val="0"/>
          <w:sz w:val="24"/>
          <w:szCs w:val="24"/>
          <w:lang w:eastAsia="en-US"/>
        </w:rPr>
      </w:pPr>
    </w:p>
    <w:p w:rsidR="00A85052" w:rsidRDefault="00A85052" w:rsidP="008F0923">
      <w:pPr>
        <w:pStyle w:val="Ttulo3"/>
        <w:ind w:left="0" w:firstLine="0"/>
        <w:jc w:val="center"/>
        <w:rPr>
          <w:rFonts w:ascii="Century Schoolbook" w:hAnsi="Century Schoolbook" w:cs="Arial"/>
          <w:sz w:val="24"/>
          <w:szCs w:val="24"/>
        </w:rPr>
      </w:pPr>
    </w:p>
    <w:p w:rsidR="00A85052" w:rsidRDefault="00A85052" w:rsidP="008F0923">
      <w:pPr>
        <w:pStyle w:val="Ttulo3"/>
        <w:ind w:left="0" w:firstLine="0"/>
        <w:jc w:val="center"/>
        <w:rPr>
          <w:rFonts w:ascii="Century Schoolbook" w:hAnsi="Century Schoolbook" w:cs="Arial"/>
          <w:sz w:val="24"/>
          <w:szCs w:val="24"/>
        </w:rPr>
      </w:pPr>
    </w:p>
    <w:p w:rsidR="008F0923" w:rsidRPr="00E90665" w:rsidRDefault="008F0923" w:rsidP="008F0923">
      <w:pPr>
        <w:pStyle w:val="Ttulo3"/>
        <w:ind w:left="0" w:firstLine="0"/>
        <w:jc w:val="center"/>
        <w:rPr>
          <w:rFonts w:ascii="Century Schoolbook" w:hAnsi="Century Schoolbook"/>
          <w:sz w:val="24"/>
          <w:szCs w:val="24"/>
        </w:rPr>
      </w:pPr>
      <w:r w:rsidRPr="00E90665">
        <w:rPr>
          <w:rFonts w:ascii="Century Schoolbook" w:hAnsi="Century Schoolbook" w:cs="Arial"/>
          <w:sz w:val="24"/>
          <w:szCs w:val="24"/>
        </w:rPr>
        <w:t xml:space="preserve">LIVROS NÃO ESPÍRITAS </w:t>
      </w:r>
      <w:r w:rsidRPr="00E90665">
        <w:rPr>
          <w:rFonts w:ascii="Century Schoolbook" w:hAnsi="Century Schoolbook"/>
          <w:sz w:val="24"/>
          <w:szCs w:val="24"/>
        </w:rPr>
        <w:t>INDICADOS</w:t>
      </w:r>
    </w:p>
    <w:p w:rsidR="008F0923" w:rsidRPr="00E90665" w:rsidRDefault="008F0923" w:rsidP="008F0923">
      <w:pPr>
        <w:jc w:val="center"/>
        <w:rPr>
          <w:rFonts w:ascii="Century Schoolbook" w:hAnsi="Century Schoolbook"/>
          <w:b/>
          <w:bCs/>
          <w:sz w:val="24"/>
          <w:szCs w:val="24"/>
        </w:rPr>
      </w:pPr>
      <w:r w:rsidRPr="00E90665">
        <w:rPr>
          <w:rFonts w:ascii="Century Schoolbook" w:hAnsi="Century Schoolbook"/>
          <w:b/>
          <w:bCs/>
          <w:sz w:val="24"/>
          <w:szCs w:val="24"/>
        </w:rPr>
        <w:t>(relação incompleta, já que sempre podemos acrescentar uma obra)</w:t>
      </w:r>
    </w:p>
    <w:p w:rsidR="008F0923" w:rsidRPr="00E90665" w:rsidRDefault="008F0923" w:rsidP="008F0923">
      <w:pPr>
        <w:jc w:val="center"/>
        <w:rPr>
          <w:rFonts w:ascii="Century Schoolbook" w:hAnsi="Century Schoolbook"/>
          <w:sz w:val="24"/>
          <w:szCs w:val="24"/>
        </w:rPr>
      </w:pPr>
    </w:p>
    <w:p w:rsidR="008F0923" w:rsidRPr="00E90665" w:rsidRDefault="008F0923" w:rsidP="008F0923">
      <w:pPr>
        <w:pStyle w:val="Ttulo4"/>
        <w:ind w:left="0" w:hanging="6"/>
        <w:rPr>
          <w:rFonts w:ascii="Century Schoolbook" w:hAnsi="Century Schoolbook"/>
          <w:sz w:val="24"/>
          <w:szCs w:val="24"/>
          <w:u w:val="single"/>
        </w:rPr>
      </w:pPr>
      <w:r w:rsidRPr="00E90665">
        <w:rPr>
          <w:rFonts w:ascii="Century Schoolbook" w:hAnsi="Century Schoolbook"/>
          <w:sz w:val="24"/>
          <w:szCs w:val="24"/>
          <w:u w:val="single"/>
        </w:rPr>
        <w:t>Iniciantes</w:t>
      </w:r>
    </w:p>
    <w:p w:rsidR="008F0923" w:rsidRPr="00E90665" w:rsidRDefault="008F0923" w:rsidP="008F0923">
      <w:pPr>
        <w:numPr>
          <w:ilvl w:val="0"/>
          <w:numId w:val="28"/>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As duas caras da noite – Lúcia Pimentel </w:t>
      </w:r>
      <w:proofErr w:type="spellStart"/>
      <w:r w:rsidRPr="00E90665">
        <w:rPr>
          <w:rFonts w:ascii="Century Schoolbook" w:hAnsi="Century Schoolbook" w:cs="Arial"/>
          <w:sz w:val="24"/>
          <w:szCs w:val="24"/>
        </w:rPr>
        <w:t>Goés</w:t>
      </w:r>
      <w:proofErr w:type="spellEnd"/>
      <w:r w:rsidRPr="00E90665">
        <w:rPr>
          <w:rFonts w:ascii="Century Schoolbook" w:hAnsi="Century Schoolbook" w:cs="Arial"/>
          <w:sz w:val="24"/>
          <w:szCs w:val="24"/>
        </w:rPr>
        <w:t xml:space="preserve"> - Moderna</w:t>
      </w:r>
    </w:p>
    <w:p w:rsidR="008F0923" w:rsidRPr="00E90665" w:rsidRDefault="008F0923" w:rsidP="008F0923">
      <w:pPr>
        <w:numPr>
          <w:ilvl w:val="0"/>
          <w:numId w:val="28"/>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Entre ecos e outros trecos – José De Nicola – Ed. Moderna</w:t>
      </w:r>
    </w:p>
    <w:p w:rsidR="008F0923" w:rsidRPr="00E90665" w:rsidRDefault="008F0923" w:rsidP="008F0923">
      <w:pPr>
        <w:numPr>
          <w:ilvl w:val="0"/>
          <w:numId w:val="28"/>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O Reino do Ainda-Não – Gil Carlos Pereira – Ed. Moderna</w:t>
      </w:r>
    </w:p>
    <w:p w:rsidR="008F0923" w:rsidRPr="00E90665" w:rsidRDefault="008F0923" w:rsidP="008F0923">
      <w:pPr>
        <w:numPr>
          <w:ilvl w:val="0"/>
          <w:numId w:val="28"/>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Uma Avenida na Floresta – Bárbara V. de Carvalho – Melhoramentos</w:t>
      </w:r>
    </w:p>
    <w:p w:rsidR="008F0923" w:rsidRPr="00E90665" w:rsidRDefault="008F0923" w:rsidP="008F0923">
      <w:pPr>
        <w:numPr>
          <w:ilvl w:val="0"/>
          <w:numId w:val="28"/>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Enquanto o Sono não Vem – Edson</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Gabriel Garcia – Moderna</w:t>
      </w:r>
    </w:p>
    <w:p w:rsidR="008F0923" w:rsidRPr="00E90665" w:rsidRDefault="008F0923" w:rsidP="008F0923">
      <w:pPr>
        <w:numPr>
          <w:ilvl w:val="0"/>
          <w:numId w:val="28"/>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Helinho e a Cegonha -</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 xml:space="preserve">Fabio D. .Ladeira –  </w:t>
      </w:r>
      <w:proofErr w:type="spellStart"/>
      <w:r w:rsidRPr="00E90665">
        <w:rPr>
          <w:rFonts w:ascii="Century Schoolbook" w:hAnsi="Century Schoolbook" w:cs="Arial"/>
          <w:sz w:val="24"/>
          <w:szCs w:val="24"/>
        </w:rPr>
        <w:t>Leed</w:t>
      </w:r>
      <w:proofErr w:type="spellEnd"/>
    </w:p>
    <w:p w:rsidR="008F0923" w:rsidRPr="00E90665" w:rsidRDefault="008F0923" w:rsidP="008F0923">
      <w:pPr>
        <w:numPr>
          <w:ilvl w:val="0"/>
          <w:numId w:val="28"/>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A aposta do macaco – Paula Bernardo – </w:t>
      </w:r>
      <w:proofErr w:type="spellStart"/>
      <w:r w:rsidRPr="00E90665">
        <w:rPr>
          <w:rFonts w:ascii="Century Schoolbook" w:hAnsi="Century Schoolbook" w:cs="Arial"/>
          <w:sz w:val="24"/>
          <w:szCs w:val="24"/>
        </w:rPr>
        <w:t>Leed</w:t>
      </w:r>
      <w:proofErr w:type="spellEnd"/>
    </w:p>
    <w:p w:rsidR="008F0923" w:rsidRPr="00E90665" w:rsidRDefault="008F0923" w:rsidP="008F0923">
      <w:pPr>
        <w:numPr>
          <w:ilvl w:val="0"/>
          <w:numId w:val="28"/>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Futebol de bichos –</w:t>
      </w:r>
      <w:proofErr w:type="gramStart"/>
      <w:r w:rsidRPr="00E90665">
        <w:rPr>
          <w:rFonts w:ascii="Century Schoolbook" w:hAnsi="Century Schoolbook" w:cs="Arial"/>
          <w:sz w:val="24"/>
          <w:szCs w:val="24"/>
        </w:rPr>
        <w:t xml:space="preserve">  </w:t>
      </w:r>
      <w:proofErr w:type="spellStart"/>
      <w:proofErr w:type="gramEnd"/>
      <w:r w:rsidRPr="00E90665">
        <w:rPr>
          <w:rFonts w:ascii="Century Schoolbook" w:hAnsi="Century Schoolbook" w:cs="Arial"/>
          <w:sz w:val="24"/>
          <w:szCs w:val="24"/>
        </w:rPr>
        <w:t>Rodnei</w:t>
      </w:r>
      <w:proofErr w:type="spellEnd"/>
      <w:r w:rsidRPr="00E90665">
        <w:rPr>
          <w:rFonts w:ascii="Century Schoolbook" w:hAnsi="Century Schoolbook" w:cs="Arial"/>
          <w:sz w:val="24"/>
          <w:szCs w:val="24"/>
        </w:rPr>
        <w:t xml:space="preserve"> Brada – </w:t>
      </w:r>
      <w:proofErr w:type="spellStart"/>
      <w:r w:rsidRPr="00E90665">
        <w:rPr>
          <w:rFonts w:ascii="Century Schoolbook" w:hAnsi="Century Schoolbook" w:cs="Arial"/>
          <w:sz w:val="24"/>
          <w:szCs w:val="24"/>
        </w:rPr>
        <w:t>Leed</w:t>
      </w:r>
      <w:proofErr w:type="spellEnd"/>
    </w:p>
    <w:p w:rsidR="008F0923" w:rsidRPr="00E90665" w:rsidRDefault="008F0923" w:rsidP="008F0923">
      <w:pPr>
        <w:numPr>
          <w:ilvl w:val="0"/>
          <w:numId w:val="28"/>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O tamanduá e as formigas – Vanda </w:t>
      </w:r>
      <w:proofErr w:type="spellStart"/>
      <w:r w:rsidRPr="00E90665">
        <w:rPr>
          <w:rFonts w:ascii="Century Schoolbook" w:hAnsi="Century Schoolbook" w:cs="Arial"/>
          <w:sz w:val="24"/>
          <w:szCs w:val="24"/>
        </w:rPr>
        <w:t>Fialho</w:t>
      </w:r>
      <w:proofErr w:type="spellEnd"/>
      <w:r w:rsidRPr="00E90665">
        <w:rPr>
          <w:rFonts w:ascii="Century Schoolbook" w:hAnsi="Century Schoolbook" w:cs="Arial"/>
          <w:sz w:val="24"/>
          <w:szCs w:val="24"/>
        </w:rPr>
        <w:t xml:space="preserve"> – </w:t>
      </w:r>
      <w:proofErr w:type="spellStart"/>
      <w:r w:rsidRPr="00E90665">
        <w:rPr>
          <w:rFonts w:ascii="Century Schoolbook" w:hAnsi="Century Schoolbook" w:cs="Arial"/>
          <w:sz w:val="24"/>
          <w:szCs w:val="24"/>
        </w:rPr>
        <w:t>Leed</w:t>
      </w:r>
      <w:proofErr w:type="spellEnd"/>
    </w:p>
    <w:p w:rsidR="008F0923" w:rsidRPr="00E90665" w:rsidRDefault="008F0923" w:rsidP="008F0923">
      <w:pPr>
        <w:numPr>
          <w:ilvl w:val="0"/>
          <w:numId w:val="28"/>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Uma casa para dois -</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 xml:space="preserve">Danilo Pedreira  -  </w:t>
      </w:r>
      <w:proofErr w:type="spellStart"/>
      <w:r w:rsidRPr="00E90665">
        <w:rPr>
          <w:rFonts w:ascii="Century Schoolbook" w:hAnsi="Century Schoolbook" w:cs="Arial"/>
          <w:sz w:val="24"/>
          <w:szCs w:val="24"/>
        </w:rPr>
        <w:t>Leed</w:t>
      </w:r>
      <w:proofErr w:type="spellEnd"/>
    </w:p>
    <w:p w:rsidR="008F0923" w:rsidRPr="00E90665" w:rsidRDefault="008F0923" w:rsidP="008F0923">
      <w:pPr>
        <w:numPr>
          <w:ilvl w:val="0"/>
          <w:numId w:val="28"/>
        </w:numPr>
        <w:tabs>
          <w:tab w:val="clear" w:pos="720"/>
        </w:tabs>
        <w:spacing w:after="0" w:line="240" w:lineRule="auto"/>
        <w:ind w:left="374" w:hanging="374"/>
        <w:rPr>
          <w:rFonts w:ascii="Century Schoolbook" w:hAnsi="Century Schoolbook" w:cs="Arial"/>
          <w:sz w:val="24"/>
          <w:szCs w:val="24"/>
        </w:rPr>
      </w:pPr>
      <w:proofErr w:type="spellStart"/>
      <w:r w:rsidRPr="00E90665">
        <w:rPr>
          <w:rFonts w:ascii="Century Schoolbook" w:hAnsi="Century Schoolbook" w:cs="Arial"/>
          <w:sz w:val="24"/>
          <w:szCs w:val="24"/>
        </w:rPr>
        <w:t>Girafafá</w:t>
      </w:r>
      <w:proofErr w:type="spellEnd"/>
      <w:r w:rsidRPr="00E90665">
        <w:rPr>
          <w:rFonts w:ascii="Century Schoolbook" w:hAnsi="Century Schoolbook" w:cs="Arial"/>
          <w:sz w:val="24"/>
          <w:szCs w:val="24"/>
        </w:rPr>
        <w:t xml:space="preserve"> </w:t>
      </w:r>
      <w:proofErr w:type="spellStart"/>
      <w:r w:rsidRPr="00E90665">
        <w:rPr>
          <w:rFonts w:ascii="Century Schoolbook" w:hAnsi="Century Schoolbook" w:cs="Arial"/>
          <w:sz w:val="24"/>
          <w:szCs w:val="24"/>
        </w:rPr>
        <w:t>Girafafinha</w:t>
      </w:r>
      <w:proofErr w:type="spellEnd"/>
      <w:r w:rsidRPr="00E90665">
        <w:rPr>
          <w:rFonts w:ascii="Century Schoolbook" w:hAnsi="Century Schoolbook" w:cs="Arial"/>
          <w:sz w:val="24"/>
          <w:szCs w:val="24"/>
        </w:rPr>
        <w:t xml:space="preserve"> – Daniel Renard – </w:t>
      </w:r>
      <w:proofErr w:type="spellStart"/>
      <w:r w:rsidRPr="00E90665">
        <w:rPr>
          <w:rFonts w:ascii="Century Schoolbook" w:hAnsi="Century Schoolbook" w:cs="Arial"/>
          <w:sz w:val="24"/>
          <w:szCs w:val="24"/>
        </w:rPr>
        <w:t>Leed</w:t>
      </w:r>
      <w:proofErr w:type="spellEnd"/>
    </w:p>
    <w:p w:rsidR="008F0923" w:rsidRPr="00E90665" w:rsidRDefault="008F0923" w:rsidP="008F0923">
      <w:pPr>
        <w:numPr>
          <w:ilvl w:val="0"/>
          <w:numId w:val="28"/>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Pata ti e Pata tá – Fabiana </w:t>
      </w:r>
      <w:proofErr w:type="spellStart"/>
      <w:r w:rsidRPr="00E90665">
        <w:rPr>
          <w:rFonts w:ascii="Century Schoolbook" w:hAnsi="Century Schoolbook" w:cs="Arial"/>
          <w:sz w:val="24"/>
          <w:szCs w:val="24"/>
        </w:rPr>
        <w:t>Dellor</w:t>
      </w:r>
      <w:proofErr w:type="spellEnd"/>
      <w:r w:rsidRPr="00E90665">
        <w:rPr>
          <w:rFonts w:ascii="Century Schoolbook" w:hAnsi="Century Schoolbook" w:cs="Arial"/>
          <w:sz w:val="24"/>
          <w:szCs w:val="24"/>
        </w:rPr>
        <w:t xml:space="preserve"> – </w:t>
      </w:r>
      <w:proofErr w:type="spellStart"/>
      <w:r w:rsidRPr="00E90665">
        <w:rPr>
          <w:rFonts w:ascii="Century Schoolbook" w:hAnsi="Century Schoolbook" w:cs="Arial"/>
          <w:sz w:val="24"/>
          <w:szCs w:val="24"/>
        </w:rPr>
        <w:t>Leed</w:t>
      </w:r>
      <w:proofErr w:type="spellEnd"/>
    </w:p>
    <w:p w:rsidR="008F0923" w:rsidRPr="00E90665" w:rsidRDefault="008F0923" w:rsidP="008F0923">
      <w:pPr>
        <w:numPr>
          <w:ilvl w:val="0"/>
          <w:numId w:val="28"/>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O pintinho pelado – Noel de </w:t>
      </w:r>
      <w:proofErr w:type="spellStart"/>
      <w:r w:rsidRPr="00E90665">
        <w:rPr>
          <w:rFonts w:ascii="Century Schoolbook" w:hAnsi="Century Schoolbook" w:cs="Arial"/>
          <w:sz w:val="24"/>
          <w:szCs w:val="24"/>
        </w:rPr>
        <w:t>Padua</w:t>
      </w:r>
      <w:proofErr w:type="spellEnd"/>
      <w:r w:rsidRPr="00E90665">
        <w:rPr>
          <w:rFonts w:ascii="Century Schoolbook" w:hAnsi="Century Schoolbook" w:cs="Arial"/>
          <w:sz w:val="24"/>
          <w:szCs w:val="24"/>
        </w:rPr>
        <w:t xml:space="preserve"> Filho – </w:t>
      </w:r>
      <w:proofErr w:type="spellStart"/>
      <w:r w:rsidRPr="00E90665">
        <w:rPr>
          <w:rFonts w:ascii="Century Schoolbook" w:hAnsi="Century Schoolbook" w:cs="Arial"/>
          <w:sz w:val="24"/>
          <w:szCs w:val="24"/>
        </w:rPr>
        <w:t>Leed</w:t>
      </w:r>
      <w:proofErr w:type="spellEnd"/>
    </w:p>
    <w:p w:rsidR="008F0923" w:rsidRPr="00E90665" w:rsidRDefault="008F0923" w:rsidP="008F0923">
      <w:pPr>
        <w:numPr>
          <w:ilvl w:val="0"/>
          <w:numId w:val="28"/>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O ursinho </w:t>
      </w:r>
      <w:proofErr w:type="spellStart"/>
      <w:r w:rsidRPr="00E90665">
        <w:rPr>
          <w:rFonts w:ascii="Century Schoolbook" w:hAnsi="Century Schoolbook" w:cs="Arial"/>
          <w:sz w:val="24"/>
          <w:szCs w:val="24"/>
        </w:rPr>
        <w:t>Mixilim</w:t>
      </w:r>
      <w:proofErr w:type="spellEnd"/>
      <w:r w:rsidRPr="00E90665">
        <w:rPr>
          <w:rFonts w:ascii="Century Schoolbook" w:hAnsi="Century Schoolbook" w:cs="Arial"/>
          <w:sz w:val="24"/>
          <w:szCs w:val="24"/>
        </w:rPr>
        <w:t xml:space="preserve"> – Hilda </w:t>
      </w:r>
      <w:proofErr w:type="spellStart"/>
      <w:r w:rsidRPr="00E90665">
        <w:rPr>
          <w:rFonts w:ascii="Century Schoolbook" w:hAnsi="Century Schoolbook" w:cs="Arial"/>
          <w:sz w:val="24"/>
          <w:szCs w:val="24"/>
        </w:rPr>
        <w:t>Perrone</w:t>
      </w:r>
      <w:proofErr w:type="spellEnd"/>
      <w:r w:rsidRPr="00E90665">
        <w:rPr>
          <w:rFonts w:ascii="Century Schoolbook" w:hAnsi="Century Schoolbook" w:cs="Arial"/>
          <w:sz w:val="24"/>
          <w:szCs w:val="24"/>
        </w:rPr>
        <w:t xml:space="preserve"> – </w:t>
      </w:r>
      <w:proofErr w:type="spellStart"/>
      <w:r w:rsidRPr="00E90665">
        <w:rPr>
          <w:rFonts w:ascii="Century Schoolbook" w:hAnsi="Century Schoolbook" w:cs="Arial"/>
          <w:sz w:val="24"/>
          <w:szCs w:val="24"/>
        </w:rPr>
        <w:t>Leed</w:t>
      </w:r>
      <w:proofErr w:type="spellEnd"/>
    </w:p>
    <w:p w:rsidR="008F0923" w:rsidRPr="00E90665" w:rsidRDefault="008F0923" w:rsidP="008F0923">
      <w:pPr>
        <w:numPr>
          <w:ilvl w:val="0"/>
          <w:numId w:val="28"/>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 O cachorrinho herói – Neli </w:t>
      </w:r>
      <w:proofErr w:type="spellStart"/>
      <w:r w:rsidRPr="00E90665">
        <w:rPr>
          <w:rFonts w:ascii="Century Schoolbook" w:hAnsi="Century Schoolbook" w:cs="Arial"/>
          <w:sz w:val="24"/>
          <w:szCs w:val="24"/>
        </w:rPr>
        <w:t>Falheiro</w:t>
      </w:r>
      <w:proofErr w:type="spellEnd"/>
      <w:r w:rsidRPr="00E90665">
        <w:rPr>
          <w:rFonts w:ascii="Century Schoolbook" w:hAnsi="Century Schoolbook" w:cs="Arial"/>
          <w:sz w:val="24"/>
          <w:szCs w:val="24"/>
        </w:rPr>
        <w:t xml:space="preserve"> </w:t>
      </w:r>
      <w:proofErr w:type="spellStart"/>
      <w:r w:rsidRPr="00E90665">
        <w:rPr>
          <w:rFonts w:ascii="Century Schoolbook" w:hAnsi="Century Schoolbook" w:cs="Arial"/>
          <w:sz w:val="24"/>
          <w:szCs w:val="24"/>
        </w:rPr>
        <w:t>Leed</w:t>
      </w:r>
      <w:proofErr w:type="spellEnd"/>
    </w:p>
    <w:p w:rsidR="008F0923" w:rsidRPr="00E90665" w:rsidRDefault="008F0923" w:rsidP="008F0923">
      <w:pPr>
        <w:numPr>
          <w:ilvl w:val="0"/>
          <w:numId w:val="28"/>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Bicho escondido com rabo de fora</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 xml:space="preserve">- Paula Bernardo - </w:t>
      </w:r>
      <w:proofErr w:type="spellStart"/>
      <w:r w:rsidRPr="00E90665">
        <w:rPr>
          <w:rFonts w:ascii="Century Schoolbook" w:hAnsi="Century Schoolbook" w:cs="Arial"/>
          <w:sz w:val="24"/>
          <w:szCs w:val="24"/>
        </w:rPr>
        <w:t>Leed</w:t>
      </w:r>
      <w:proofErr w:type="spellEnd"/>
    </w:p>
    <w:p w:rsidR="008F0923" w:rsidRPr="00E90665" w:rsidRDefault="008F0923" w:rsidP="008F0923">
      <w:pPr>
        <w:numPr>
          <w:ilvl w:val="0"/>
          <w:numId w:val="28"/>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O burrico cantor</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 xml:space="preserve">- </w:t>
      </w:r>
      <w:proofErr w:type="spellStart"/>
      <w:r w:rsidRPr="00E90665">
        <w:rPr>
          <w:rFonts w:ascii="Century Schoolbook" w:hAnsi="Century Schoolbook" w:cs="Arial"/>
          <w:sz w:val="24"/>
          <w:szCs w:val="24"/>
        </w:rPr>
        <w:t>Fanni</w:t>
      </w:r>
      <w:proofErr w:type="spellEnd"/>
      <w:r w:rsidRPr="00E90665">
        <w:rPr>
          <w:rFonts w:ascii="Century Schoolbook" w:hAnsi="Century Schoolbook" w:cs="Arial"/>
          <w:sz w:val="24"/>
          <w:szCs w:val="24"/>
        </w:rPr>
        <w:t xml:space="preserve"> Pereira – </w:t>
      </w:r>
      <w:proofErr w:type="spellStart"/>
      <w:r w:rsidRPr="00E90665">
        <w:rPr>
          <w:rFonts w:ascii="Century Schoolbook" w:hAnsi="Century Schoolbook" w:cs="Arial"/>
          <w:sz w:val="24"/>
          <w:szCs w:val="24"/>
        </w:rPr>
        <w:t>Leed</w:t>
      </w:r>
      <w:proofErr w:type="spellEnd"/>
    </w:p>
    <w:p w:rsidR="008F0923" w:rsidRPr="00E90665" w:rsidRDefault="008F0923" w:rsidP="008F0923">
      <w:pPr>
        <w:numPr>
          <w:ilvl w:val="0"/>
          <w:numId w:val="28"/>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Estômago de Avestruz</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 xml:space="preserve">-  Rita </w:t>
      </w:r>
      <w:proofErr w:type="spellStart"/>
      <w:r w:rsidRPr="00E90665">
        <w:rPr>
          <w:rFonts w:ascii="Century Schoolbook" w:hAnsi="Century Schoolbook" w:cs="Arial"/>
          <w:sz w:val="24"/>
          <w:szCs w:val="24"/>
        </w:rPr>
        <w:t>Foelker</w:t>
      </w:r>
      <w:proofErr w:type="spellEnd"/>
      <w:r w:rsidRPr="00E90665">
        <w:rPr>
          <w:rFonts w:ascii="Century Schoolbook" w:hAnsi="Century Schoolbook" w:cs="Arial"/>
          <w:sz w:val="24"/>
          <w:szCs w:val="24"/>
        </w:rPr>
        <w:t xml:space="preserve">  - GSL</w:t>
      </w:r>
    </w:p>
    <w:p w:rsidR="008F0923" w:rsidRPr="00E90665" w:rsidRDefault="008F0923" w:rsidP="008F0923">
      <w:pPr>
        <w:numPr>
          <w:ilvl w:val="0"/>
          <w:numId w:val="28"/>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O burrinho cinzento – Alice </w:t>
      </w:r>
      <w:proofErr w:type="spellStart"/>
      <w:r w:rsidRPr="00E90665">
        <w:rPr>
          <w:rFonts w:ascii="Century Schoolbook" w:hAnsi="Century Schoolbook" w:cs="Arial"/>
          <w:sz w:val="24"/>
          <w:szCs w:val="24"/>
        </w:rPr>
        <w:t>Lunt</w:t>
      </w:r>
      <w:proofErr w:type="spellEnd"/>
      <w:r w:rsidRPr="00E90665">
        <w:rPr>
          <w:rFonts w:ascii="Century Schoolbook" w:hAnsi="Century Schoolbook" w:cs="Arial"/>
          <w:sz w:val="24"/>
          <w:szCs w:val="24"/>
        </w:rPr>
        <w:t xml:space="preserve"> – Melhoramentos</w:t>
      </w:r>
    </w:p>
    <w:p w:rsidR="008F0923" w:rsidRPr="00E90665" w:rsidRDefault="008F0923" w:rsidP="008F0923">
      <w:pPr>
        <w:numPr>
          <w:ilvl w:val="0"/>
          <w:numId w:val="28"/>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Dom Pixote, constrói uma casa – </w:t>
      </w:r>
      <w:proofErr w:type="spellStart"/>
      <w:r w:rsidRPr="00E90665">
        <w:rPr>
          <w:rFonts w:ascii="Century Schoolbook" w:hAnsi="Century Schoolbook" w:cs="Arial"/>
          <w:sz w:val="24"/>
          <w:szCs w:val="24"/>
        </w:rPr>
        <w:t>Anes</w:t>
      </w:r>
      <w:proofErr w:type="spellEnd"/>
      <w:r w:rsidRPr="00E90665">
        <w:rPr>
          <w:rFonts w:ascii="Century Schoolbook" w:hAnsi="Century Schoolbook" w:cs="Arial"/>
          <w:sz w:val="24"/>
          <w:szCs w:val="24"/>
        </w:rPr>
        <w:t xml:space="preserve"> Mc </w:t>
      </w:r>
      <w:proofErr w:type="spellStart"/>
      <w:r w:rsidRPr="00E90665">
        <w:rPr>
          <w:rFonts w:ascii="Century Schoolbook" w:hAnsi="Century Schoolbook" w:cs="Arial"/>
          <w:sz w:val="24"/>
          <w:szCs w:val="24"/>
        </w:rPr>
        <w:t>Gouern</w:t>
      </w:r>
      <w:proofErr w:type="spellEnd"/>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  Melhoramentos</w:t>
      </w:r>
    </w:p>
    <w:p w:rsidR="008F0923" w:rsidRPr="00E90665" w:rsidRDefault="008F0923" w:rsidP="008F0923">
      <w:pPr>
        <w:rPr>
          <w:rFonts w:ascii="Century Schoolbook" w:hAnsi="Century Schoolbook" w:cs="Arial"/>
          <w:sz w:val="24"/>
          <w:szCs w:val="24"/>
        </w:rPr>
      </w:pPr>
    </w:p>
    <w:p w:rsidR="008F0923" w:rsidRPr="00E90665" w:rsidRDefault="008F0923" w:rsidP="008F0923">
      <w:pPr>
        <w:rPr>
          <w:rFonts w:ascii="Century Schoolbook" w:hAnsi="Century Schoolbook" w:cs="Arial"/>
          <w:b/>
          <w:sz w:val="24"/>
          <w:szCs w:val="24"/>
          <w:u w:val="single"/>
        </w:rPr>
      </w:pPr>
      <w:r w:rsidRPr="00E90665">
        <w:rPr>
          <w:rFonts w:ascii="Century Schoolbook" w:hAnsi="Century Schoolbook" w:cs="Arial"/>
          <w:b/>
          <w:sz w:val="24"/>
          <w:szCs w:val="24"/>
          <w:u w:val="single"/>
        </w:rPr>
        <w:t>Intermediários</w:t>
      </w:r>
    </w:p>
    <w:p w:rsidR="008F0923" w:rsidRPr="00E90665" w:rsidRDefault="008F0923" w:rsidP="008F0923">
      <w:pPr>
        <w:numPr>
          <w:ilvl w:val="0"/>
          <w:numId w:val="29"/>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Querido Deus – Telma Guimarães C. Andrade- Saraiva</w:t>
      </w:r>
    </w:p>
    <w:p w:rsidR="008F0923" w:rsidRPr="00E90665" w:rsidRDefault="008F0923" w:rsidP="008F0923">
      <w:pPr>
        <w:numPr>
          <w:ilvl w:val="0"/>
          <w:numId w:val="29"/>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Alguém muito especial – Miriam Portela – Moderna</w:t>
      </w:r>
    </w:p>
    <w:p w:rsidR="008F0923" w:rsidRPr="00E90665" w:rsidRDefault="008F0923" w:rsidP="008F0923">
      <w:pPr>
        <w:numPr>
          <w:ilvl w:val="0"/>
          <w:numId w:val="29"/>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O Reizinho da estrada – </w:t>
      </w:r>
      <w:proofErr w:type="spellStart"/>
      <w:r w:rsidRPr="00E90665">
        <w:rPr>
          <w:rFonts w:ascii="Century Schoolbook" w:hAnsi="Century Schoolbook" w:cs="Arial"/>
          <w:sz w:val="24"/>
          <w:szCs w:val="24"/>
        </w:rPr>
        <w:t>Rodnei</w:t>
      </w:r>
      <w:proofErr w:type="spellEnd"/>
      <w:r w:rsidRPr="00E90665">
        <w:rPr>
          <w:rFonts w:ascii="Century Schoolbook" w:hAnsi="Century Schoolbook" w:cs="Arial"/>
          <w:sz w:val="24"/>
          <w:szCs w:val="24"/>
        </w:rPr>
        <w:t xml:space="preserve"> Badra – </w:t>
      </w:r>
      <w:proofErr w:type="spellStart"/>
      <w:r w:rsidRPr="00E90665">
        <w:rPr>
          <w:rFonts w:ascii="Century Schoolbook" w:hAnsi="Century Schoolbook" w:cs="Arial"/>
          <w:sz w:val="24"/>
          <w:szCs w:val="24"/>
        </w:rPr>
        <w:t>Seed</w:t>
      </w:r>
      <w:proofErr w:type="spellEnd"/>
      <w:r w:rsidRPr="00E90665">
        <w:rPr>
          <w:rFonts w:ascii="Century Schoolbook" w:hAnsi="Century Schoolbook" w:cs="Arial"/>
          <w:sz w:val="24"/>
          <w:szCs w:val="24"/>
        </w:rPr>
        <w:t xml:space="preserve"> Editorial</w:t>
      </w:r>
    </w:p>
    <w:p w:rsidR="008F0923" w:rsidRPr="00E90665" w:rsidRDefault="008F0923" w:rsidP="008F0923">
      <w:pPr>
        <w:numPr>
          <w:ilvl w:val="0"/>
          <w:numId w:val="29"/>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O diário de Verônica, meu colégio – </w:t>
      </w:r>
      <w:proofErr w:type="spellStart"/>
      <w:r w:rsidRPr="00E90665">
        <w:rPr>
          <w:rFonts w:ascii="Century Schoolbook" w:hAnsi="Century Schoolbook" w:cs="Arial"/>
          <w:sz w:val="24"/>
          <w:szCs w:val="24"/>
        </w:rPr>
        <w:t>Maid</w:t>
      </w:r>
      <w:proofErr w:type="spellEnd"/>
      <w:r w:rsidRPr="00E90665">
        <w:rPr>
          <w:rFonts w:ascii="Century Schoolbook" w:hAnsi="Century Schoolbook" w:cs="Arial"/>
          <w:sz w:val="24"/>
          <w:szCs w:val="24"/>
        </w:rPr>
        <w:t xml:space="preserve"> </w:t>
      </w:r>
      <w:proofErr w:type="spellStart"/>
      <w:r w:rsidRPr="00E90665">
        <w:rPr>
          <w:rFonts w:ascii="Century Schoolbook" w:hAnsi="Century Schoolbook" w:cs="Arial"/>
          <w:sz w:val="24"/>
          <w:szCs w:val="24"/>
        </w:rPr>
        <w:t>Frère</w:t>
      </w:r>
      <w:proofErr w:type="spellEnd"/>
      <w:r w:rsidRPr="00E90665">
        <w:rPr>
          <w:rFonts w:ascii="Century Schoolbook" w:hAnsi="Century Schoolbook" w:cs="Arial"/>
          <w:sz w:val="24"/>
          <w:szCs w:val="24"/>
        </w:rPr>
        <w:t xml:space="preserve"> – Ed. de Ouro</w:t>
      </w:r>
    </w:p>
    <w:p w:rsidR="008F0923" w:rsidRPr="00E90665" w:rsidRDefault="008F0923" w:rsidP="008F0923">
      <w:pPr>
        <w:numPr>
          <w:ilvl w:val="0"/>
          <w:numId w:val="29"/>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A velha</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 xml:space="preserve">Árvore  - Ruth </w:t>
      </w:r>
      <w:proofErr w:type="spellStart"/>
      <w:r w:rsidRPr="00E90665">
        <w:rPr>
          <w:rFonts w:ascii="Century Schoolbook" w:hAnsi="Century Schoolbook" w:cs="Arial"/>
          <w:sz w:val="24"/>
          <w:szCs w:val="24"/>
        </w:rPr>
        <w:t>Hürlimann</w:t>
      </w:r>
      <w:proofErr w:type="spellEnd"/>
      <w:r w:rsidRPr="00E90665">
        <w:rPr>
          <w:rFonts w:ascii="Century Schoolbook" w:hAnsi="Century Schoolbook" w:cs="Arial"/>
          <w:sz w:val="24"/>
          <w:szCs w:val="24"/>
        </w:rPr>
        <w:t xml:space="preserve"> – Melhoramentos</w:t>
      </w:r>
    </w:p>
    <w:p w:rsidR="008F0923" w:rsidRPr="00E90665" w:rsidRDefault="008F0923" w:rsidP="008F0923">
      <w:pPr>
        <w:numPr>
          <w:ilvl w:val="0"/>
          <w:numId w:val="29"/>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Liberdade para todos</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 xml:space="preserve">- Thales Guaracy  -  </w:t>
      </w:r>
      <w:proofErr w:type="spellStart"/>
      <w:r w:rsidRPr="00E90665">
        <w:rPr>
          <w:rFonts w:ascii="Century Schoolbook" w:hAnsi="Century Schoolbook" w:cs="Arial"/>
          <w:sz w:val="24"/>
          <w:szCs w:val="24"/>
        </w:rPr>
        <w:t>Modern</w:t>
      </w:r>
      <w:proofErr w:type="spellEnd"/>
    </w:p>
    <w:p w:rsidR="008F0923" w:rsidRPr="00E90665" w:rsidRDefault="008F0923" w:rsidP="008F0923">
      <w:pPr>
        <w:numPr>
          <w:ilvl w:val="0"/>
          <w:numId w:val="29"/>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lastRenderedPageBreak/>
        <w:t>As três caixinhas – Regina Vieira – Ed. do Brasil</w:t>
      </w:r>
    </w:p>
    <w:p w:rsidR="008F0923" w:rsidRPr="00E90665" w:rsidRDefault="008F0923" w:rsidP="008F0923">
      <w:pPr>
        <w:numPr>
          <w:ilvl w:val="0"/>
          <w:numId w:val="29"/>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A menina e o pássaro encantado – Rubem Alves – Loyola</w:t>
      </w:r>
    </w:p>
    <w:p w:rsidR="008F0923" w:rsidRPr="00E90665" w:rsidRDefault="008F0923" w:rsidP="008F0923">
      <w:pPr>
        <w:numPr>
          <w:ilvl w:val="0"/>
          <w:numId w:val="29"/>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Se essa rua fosse minha – Eduarda Amos – Moderna</w:t>
      </w:r>
    </w:p>
    <w:p w:rsidR="008F0923" w:rsidRPr="00E90665" w:rsidRDefault="008F0923" w:rsidP="008F0923">
      <w:pPr>
        <w:numPr>
          <w:ilvl w:val="0"/>
          <w:numId w:val="29"/>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Escola da bicharada</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 xml:space="preserve">- Paula Bernardo  -  </w:t>
      </w:r>
      <w:proofErr w:type="spellStart"/>
      <w:r w:rsidRPr="00E90665">
        <w:rPr>
          <w:rFonts w:ascii="Century Schoolbook" w:hAnsi="Century Schoolbook" w:cs="Arial"/>
          <w:sz w:val="24"/>
          <w:szCs w:val="24"/>
        </w:rPr>
        <w:t>Leed</w:t>
      </w:r>
      <w:proofErr w:type="spellEnd"/>
    </w:p>
    <w:p w:rsidR="008F0923" w:rsidRPr="00E90665" w:rsidRDefault="008F0923" w:rsidP="008F0923">
      <w:pPr>
        <w:numPr>
          <w:ilvl w:val="0"/>
          <w:numId w:val="29"/>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O rei do grande rio -</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 xml:space="preserve">Neide Brandão  -  </w:t>
      </w:r>
      <w:proofErr w:type="spellStart"/>
      <w:r w:rsidRPr="00E90665">
        <w:rPr>
          <w:rFonts w:ascii="Century Schoolbook" w:hAnsi="Century Schoolbook" w:cs="Arial"/>
          <w:sz w:val="24"/>
          <w:szCs w:val="24"/>
        </w:rPr>
        <w:t>Leed</w:t>
      </w:r>
      <w:proofErr w:type="spellEnd"/>
    </w:p>
    <w:p w:rsidR="008F0923" w:rsidRPr="00E90665" w:rsidRDefault="008F0923" w:rsidP="008F0923">
      <w:pPr>
        <w:numPr>
          <w:ilvl w:val="0"/>
          <w:numId w:val="29"/>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Eleição</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 xml:space="preserve">na  escola  - Fabio </w:t>
      </w:r>
      <w:proofErr w:type="spellStart"/>
      <w:r w:rsidRPr="00E90665">
        <w:rPr>
          <w:rFonts w:ascii="Century Schoolbook" w:hAnsi="Century Schoolbook" w:cs="Arial"/>
          <w:sz w:val="24"/>
          <w:szCs w:val="24"/>
        </w:rPr>
        <w:t>Deron</w:t>
      </w:r>
      <w:proofErr w:type="spellEnd"/>
      <w:r w:rsidRPr="00E90665">
        <w:rPr>
          <w:rFonts w:ascii="Century Schoolbook" w:hAnsi="Century Schoolbook" w:cs="Arial"/>
          <w:sz w:val="24"/>
          <w:szCs w:val="24"/>
        </w:rPr>
        <w:t xml:space="preserve">  Ladeira -  </w:t>
      </w:r>
      <w:proofErr w:type="spellStart"/>
      <w:r w:rsidRPr="00E90665">
        <w:rPr>
          <w:rFonts w:ascii="Century Schoolbook" w:hAnsi="Century Schoolbook" w:cs="Arial"/>
          <w:sz w:val="24"/>
          <w:szCs w:val="24"/>
        </w:rPr>
        <w:t>Leed</w:t>
      </w:r>
      <w:proofErr w:type="spellEnd"/>
    </w:p>
    <w:p w:rsidR="008F0923" w:rsidRPr="00E90665" w:rsidRDefault="008F0923" w:rsidP="008F0923">
      <w:pPr>
        <w:numPr>
          <w:ilvl w:val="0"/>
          <w:numId w:val="29"/>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A baleiazinha</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 xml:space="preserve">-  André </w:t>
      </w:r>
      <w:proofErr w:type="spellStart"/>
      <w:r w:rsidRPr="00E90665">
        <w:rPr>
          <w:rFonts w:ascii="Century Schoolbook" w:hAnsi="Century Schoolbook" w:cs="Arial"/>
          <w:sz w:val="24"/>
          <w:szCs w:val="24"/>
        </w:rPr>
        <w:t>Lunardeli</w:t>
      </w:r>
      <w:proofErr w:type="spellEnd"/>
      <w:r w:rsidRPr="00E90665">
        <w:rPr>
          <w:rFonts w:ascii="Century Schoolbook" w:hAnsi="Century Schoolbook" w:cs="Arial"/>
          <w:sz w:val="24"/>
          <w:szCs w:val="24"/>
        </w:rPr>
        <w:t xml:space="preserve">  -  </w:t>
      </w:r>
      <w:proofErr w:type="spellStart"/>
      <w:r w:rsidRPr="00E90665">
        <w:rPr>
          <w:rFonts w:ascii="Century Schoolbook" w:hAnsi="Century Schoolbook" w:cs="Arial"/>
          <w:sz w:val="24"/>
          <w:szCs w:val="24"/>
        </w:rPr>
        <w:t>Leed</w:t>
      </w:r>
      <w:proofErr w:type="spellEnd"/>
    </w:p>
    <w:p w:rsidR="008F0923" w:rsidRPr="00E90665" w:rsidRDefault="008F0923" w:rsidP="008F0923">
      <w:pPr>
        <w:numPr>
          <w:ilvl w:val="0"/>
          <w:numId w:val="29"/>
        </w:numPr>
        <w:tabs>
          <w:tab w:val="clear" w:pos="720"/>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Desastre na mata -</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 xml:space="preserve">Hilda </w:t>
      </w:r>
      <w:proofErr w:type="spellStart"/>
      <w:r w:rsidRPr="00E90665">
        <w:rPr>
          <w:rFonts w:ascii="Century Schoolbook" w:hAnsi="Century Schoolbook" w:cs="Arial"/>
          <w:sz w:val="24"/>
          <w:szCs w:val="24"/>
        </w:rPr>
        <w:t>Perrone</w:t>
      </w:r>
      <w:proofErr w:type="spellEnd"/>
      <w:r w:rsidRPr="00E90665">
        <w:rPr>
          <w:rFonts w:ascii="Century Schoolbook" w:hAnsi="Century Schoolbook" w:cs="Arial"/>
          <w:sz w:val="24"/>
          <w:szCs w:val="24"/>
        </w:rPr>
        <w:t xml:space="preserve">  -  </w:t>
      </w:r>
      <w:proofErr w:type="spellStart"/>
      <w:r w:rsidRPr="00E90665">
        <w:rPr>
          <w:rFonts w:ascii="Century Schoolbook" w:hAnsi="Century Schoolbook" w:cs="Arial"/>
          <w:sz w:val="24"/>
          <w:szCs w:val="24"/>
        </w:rPr>
        <w:t>Leed</w:t>
      </w:r>
      <w:proofErr w:type="spellEnd"/>
    </w:p>
    <w:p w:rsidR="008F0923" w:rsidRPr="00E90665" w:rsidRDefault="008F0923" w:rsidP="008F0923">
      <w:pPr>
        <w:rPr>
          <w:rFonts w:ascii="Century Schoolbook" w:hAnsi="Century Schoolbook" w:cs="Arial"/>
          <w:sz w:val="24"/>
          <w:szCs w:val="24"/>
        </w:rPr>
      </w:pPr>
    </w:p>
    <w:p w:rsidR="008F0923" w:rsidRPr="00E90665" w:rsidRDefault="008F0923" w:rsidP="008F0923">
      <w:pPr>
        <w:rPr>
          <w:rFonts w:ascii="Century Schoolbook" w:hAnsi="Century Schoolbook" w:cs="Arial"/>
          <w:b/>
          <w:sz w:val="24"/>
          <w:szCs w:val="24"/>
          <w:u w:val="single"/>
        </w:rPr>
      </w:pPr>
      <w:r w:rsidRPr="00E90665">
        <w:rPr>
          <w:rFonts w:ascii="Century Schoolbook" w:hAnsi="Century Schoolbook" w:cs="Arial"/>
          <w:b/>
          <w:sz w:val="24"/>
          <w:szCs w:val="24"/>
          <w:u w:val="single"/>
        </w:rPr>
        <w:t>Pré-Mocidade</w:t>
      </w:r>
    </w:p>
    <w:p w:rsidR="008F0923" w:rsidRPr="00E90665" w:rsidRDefault="008F0923" w:rsidP="008F0923">
      <w:pPr>
        <w:numPr>
          <w:ilvl w:val="0"/>
          <w:numId w:val="26"/>
        </w:numPr>
        <w:tabs>
          <w:tab w:val="clear" w:pos="720"/>
          <w:tab w:val="num" w:pos="374"/>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Criança meu amor – Cecília Meireles – Nova Fronteira</w:t>
      </w:r>
    </w:p>
    <w:p w:rsidR="008F0923" w:rsidRPr="00E90665" w:rsidRDefault="008F0923" w:rsidP="008F0923">
      <w:pPr>
        <w:numPr>
          <w:ilvl w:val="0"/>
          <w:numId w:val="26"/>
        </w:numPr>
        <w:tabs>
          <w:tab w:val="clear" w:pos="720"/>
          <w:tab w:val="num" w:pos="374"/>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Preservação do meio Ambiente, Manifesto do chefe </w:t>
      </w:r>
      <w:proofErr w:type="spellStart"/>
      <w:r w:rsidRPr="00E90665">
        <w:rPr>
          <w:rFonts w:ascii="Century Schoolbook" w:hAnsi="Century Schoolbook" w:cs="Arial"/>
          <w:sz w:val="24"/>
          <w:szCs w:val="24"/>
        </w:rPr>
        <w:t>Seatle</w:t>
      </w:r>
      <w:proofErr w:type="spellEnd"/>
      <w:r w:rsidRPr="00E90665">
        <w:rPr>
          <w:rFonts w:ascii="Century Schoolbook" w:hAnsi="Century Schoolbook" w:cs="Arial"/>
          <w:sz w:val="24"/>
          <w:szCs w:val="24"/>
        </w:rPr>
        <w:t xml:space="preserve"> ao Presidente dos E.U A.</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 Ed. Interação</w:t>
      </w:r>
    </w:p>
    <w:p w:rsidR="008F0923" w:rsidRPr="00E90665" w:rsidRDefault="008F0923" w:rsidP="008F0923">
      <w:pPr>
        <w:numPr>
          <w:ilvl w:val="0"/>
          <w:numId w:val="26"/>
        </w:numPr>
        <w:tabs>
          <w:tab w:val="clear" w:pos="720"/>
          <w:tab w:val="num" w:pos="374"/>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 xml:space="preserve">A história de uma folha – Léo </w:t>
      </w:r>
      <w:proofErr w:type="spellStart"/>
      <w:r w:rsidRPr="00E90665">
        <w:rPr>
          <w:rFonts w:ascii="Century Schoolbook" w:hAnsi="Century Schoolbook" w:cs="Arial"/>
          <w:sz w:val="24"/>
          <w:szCs w:val="24"/>
        </w:rPr>
        <w:t>Buscaglia</w:t>
      </w:r>
      <w:proofErr w:type="spellEnd"/>
      <w:r w:rsidRPr="00E90665">
        <w:rPr>
          <w:rFonts w:ascii="Century Schoolbook" w:hAnsi="Century Schoolbook" w:cs="Arial"/>
          <w:sz w:val="24"/>
          <w:szCs w:val="24"/>
        </w:rPr>
        <w:t xml:space="preserve"> – </w:t>
      </w:r>
      <w:proofErr w:type="gramStart"/>
      <w:r w:rsidRPr="00E90665">
        <w:rPr>
          <w:rFonts w:ascii="Century Schoolbook" w:hAnsi="Century Schoolbook" w:cs="Arial"/>
          <w:sz w:val="24"/>
          <w:szCs w:val="24"/>
        </w:rPr>
        <w:t>Record</w:t>
      </w:r>
      <w:proofErr w:type="gramEnd"/>
    </w:p>
    <w:p w:rsidR="008F0923" w:rsidRPr="00E90665" w:rsidRDefault="008F0923" w:rsidP="008F0923">
      <w:pPr>
        <w:numPr>
          <w:ilvl w:val="0"/>
          <w:numId w:val="26"/>
        </w:numPr>
        <w:tabs>
          <w:tab w:val="clear" w:pos="720"/>
          <w:tab w:val="num" w:pos="374"/>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Orelhinha Orelhudo: sabe nada, sabe tudo – Roberto Magalhães</w:t>
      </w:r>
    </w:p>
    <w:p w:rsidR="008F0923" w:rsidRPr="00E90665" w:rsidRDefault="008F0923" w:rsidP="008F0923">
      <w:pPr>
        <w:tabs>
          <w:tab w:val="num" w:pos="426"/>
        </w:tabs>
        <w:ind w:hanging="720"/>
        <w:rPr>
          <w:rFonts w:ascii="Century Schoolbook" w:hAnsi="Century Schoolbook" w:cs="Arial"/>
          <w:sz w:val="24"/>
          <w:szCs w:val="24"/>
        </w:rPr>
      </w:pPr>
    </w:p>
    <w:p w:rsidR="008F0923" w:rsidRPr="00E90665" w:rsidRDefault="008F0923" w:rsidP="008F0923">
      <w:pPr>
        <w:pStyle w:val="Ttulo3"/>
        <w:ind w:left="0" w:hanging="6"/>
        <w:jc w:val="left"/>
        <w:rPr>
          <w:rFonts w:ascii="Century Schoolbook" w:hAnsi="Century Schoolbook" w:cs="Arial"/>
          <w:sz w:val="24"/>
          <w:szCs w:val="24"/>
        </w:rPr>
      </w:pPr>
      <w:r w:rsidRPr="00E90665">
        <w:rPr>
          <w:rFonts w:ascii="Century Schoolbook" w:hAnsi="Century Schoolbook" w:cs="Arial"/>
          <w:sz w:val="24"/>
          <w:szCs w:val="24"/>
        </w:rPr>
        <w:t>EXTRAS: Coleção -</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Mestres da Arte e da Música</w:t>
      </w:r>
    </w:p>
    <w:p w:rsidR="008F0923" w:rsidRPr="00E90665" w:rsidRDefault="008F0923" w:rsidP="008F0923">
      <w:pPr>
        <w:numPr>
          <w:ilvl w:val="0"/>
          <w:numId w:val="27"/>
        </w:numPr>
        <w:tabs>
          <w:tab w:val="clear" w:pos="720"/>
          <w:tab w:val="num" w:pos="374"/>
        </w:tabs>
        <w:spacing w:after="0" w:line="240" w:lineRule="auto"/>
        <w:ind w:left="374" w:hanging="374"/>
        <w:rPr>
          <w:rFonts w:ascii="Century Schoolbook" w:hAnsi="Century Schoolbook" w:cs="Arial"/>
          <w:sz w:val="24"/>
          <w:szCs w:val="24"/>
          <w:lang w:val="es-ES_tradnl"/>
        </w:rPr>
      </w:pPr>
      <w:r w:rsidRPr="00E90665">
        <w:rPr>
          <w:rFonts w:ascii="Century Schoolbook" w:hAnsi="Century Schoolbook" w:cs="Arial"/>
          <w:sz w:val="24"/>
          <w:szCs w:val="24"/>
          <w:lang w:val="es-ES_tradnl"/>
        </w:rPr>
        <w:t xml:space="preserve">Vicente Van </w:t>
      </w:r>
      <w:proofErr w:type="spellStart"/>
      <w:r w:rsidRPr="00E90665">
        <w:rPr>
          <w:rFonts w:ascii="Century Schoolbook" w:hAnsi="Century Schoolbook" w:cs="Arial"/>
          <w:sz w:val="24"/>
          <w:szCs w:val="24"/>
          <w:lang w:val="es-ES_tradnl"/>
        </w:rPr>
        <w:t>Gogh</w:t>
      </w:r>
      <w:proofErr w:type="spellEnd"/>
      <w:r w:rsidRPr="00E90665">
        <w:rPr>
          <w:rFonts w:ascii="Century Schoolbook" w:hAnsi="Century Schoolbook" w:cs="Arial"/>
          <w:sz w:val="24"/>
          <w:szCs w:val="24"/>
          <w:lang w:val="es-ES_tradnl"/>
        </w:rPr>
        <w:t xml:space="preserve"> – Mike </w:t>
      </w:r>
      <w:proofErr w:type="spellStart"/>
      <w:r w:rsidRPr="00E90665">
        <w:rPr>
          <w:rFonts w:ascii="Century Schoolbook" w:hAnsi="Century Schoolbook" w:cs="Arial"/>
          <w:sz w:val="24"/>
          <w:szCs w:val="24"/>
          <w:lang w:val="es-ES_tradnl"/>
        </w:rPr>
        <w:t>Venezia</w:t>
      </w:r>
      <w:proofErr w:type="spellEnd"/>
      <w:r w:rsidRPr="00E90665">
        <w:rPr>
          <w:rFonts w:ascii="Century Schoolbook" w:hAnsi="Century Schoolbook" w:cs="Arial"/>
          <w:sz w:val="24"/>
          <w:szCs w:val="24"/>
          <w:lang w:val="es-ES_tradnl"/>
        </w:rPr>
        <w:t xml:space="preserve">  -  Moderna</w:t>
      </w:r>
    </w:p>
    <w:p w:rsidR="008F0923" w:rsidRPr="00E90665" w:rsidRDefault="008F0923" w:rsidP="008F0923">
      <w:pPr>
        <w:numPr>
          <w:ilvl w:val="0"/>
          <w:numId w:val="27"/>
        </w:numPr>
        <w:tabs>
          <w:tab w:val="clear" w:pos="720"/>
          <w:tab w:val="num" w:pos="374"/>
        </w:tabs>
        <w:spacing w:after="0" w:line="240" w:lineRule="auto"/>
        <w:ind w:left="374" w:hanging="374"/>
        <w:rPr>
          <w:rFonts w:ascii="Century Schoolbook" w:hAnsi="Century Schoolbook" w:cs="Arial"/>
          <w:sz w:val="24"/>
          <w:szCs w:val="24"/>
        </w:rPr>
      </w:pPr>
      <w:r w:rsidRPr="00E90665">
        <w:rPr>
          <w:rFonts w:ascii="Century Schoolbook" w:hAnsi="Century Schoolbook" w:cs="Arial"/>
          <w:sz w:val="24"/>
          <w:szCs w:val="24"/>
        </w:rPr>
        <w:t>Claude Monet</w:t>
      </w:r>
      <w:proofErr w:type="gramStart"/>
      <w:r w:rsidRPr="00E90665">
        <w:rPr>
          <w:rFonts w:ascii="Century Schoolbook" w:hAnsi="Century Schoolbook" w:cs="Arial"/>
          <w:sz w:val="24"/>
          <w:szCs w:val="24"/>
        </w:rPr>
        <w:t xml:space="preserve">  </w:t>
      </w:r>
      <w:proofErr w:type="gramEnd"/>
      <w:r w:rsidRPr="00E90665">
        <w:rPr>
          <w:rFonts w:ascii="Century Schoolbook" w:hAnsi="Century Schoolbook" w:cs="Arial"/>
          <w:sz w:val="24"/>
          <w:szCs w:val="24"/>
        </w:rPr>
        <w:t>-   Mike Venezia  -  Moderna</w:t>
      </w:r>
    </w:p>
    <w:p w:rsidR="008F0923" w:rsidRPr="00E90665" w:rsidRDefault="008F0923" w:rsidP="008F0923">
      <w:pPr>
        <w:numPr>
          <w:ilvl w:val="0"/>
          <w:numId w:val="27"/>
        </w:numPr>
        <w:tabs>
          <w:tab w:val="clear" w:pos="720"/>
          <w:tab w:val="num" w:pos="374"/>
        </w:tabs>
        <w:spacing w:after="0" w:line="240" w:lineRule="auto"/>
        <w:ind w:left="374" w:hanging="374"/>
        <w:rPr>
          <w:rFonts w:ascii="Century Schoolbook" w:hAnsi="Century Schoolbook" w:cs="Arial"/>
          <w:sz w:val="24"/>
          <w:szCs w:val="24"/>
          <w:lang w:val="en-US"/>
        </w:rPr>
      </w:pPr>
      <w:r w:rsidRPr="00E90665">
        <w:rPr>
          <w:rFonts w:ascii="Century Schoolbook" w:hAnsi="Century Schoolbook" w:cs="Arial"/>
          <w:sz w:val="24"/>
          <w:szCs w:val="24"/>
          <w:lang w:val="en-US"/>
        </w:rPr>
        <w:t xml:space="preserve">Johann Sebastian Bach  - Mike </w:t>
      </w:r>
      <w:proofErr w:type="spellStart"/>
      <w:r w:rsidRPr="00E90665">
        <w:rPr>
          <w:rFonts w:ascii="Century Schoolbook" w:hAnsi="Century Schoolbook" w:cs="Arial"/>
          <w:sz w:val="24"/>
          <w:szCs w:val="24"/>
          <w:lang w:val="en-US"/>
        </w:rPr>
        <w:t>Venezia</w:t>
      </w:r>
      <w:proofErr w:type="spellEnd"/>
      <w:r w:rsidRPr="00E90665">
        <w:rPr>
          <w:rFonts w:ascii="Century Schoolbook" w:hAnsi="Century Schoolbook" w:cs="Arial"/>
          <w:sz w:val="24"/>
          <w:szCs w:val="24"/>
          <w:lang w:val="en-US"/>
        </w:rPr>
        <w:t xml:space="preserve">  -  </w:t>
      </w:r>
      <w:proofErr w:type="spellStart"/>
      <w:r w:rsidRPr="00E90665">
        <w:rPr>
          <w:rFonts w:ascii="Century Schoolbook" w:hAnsi="Century Schoolbook" w:cs="Arial"/>
          <w:sz w:val="24"/>
          <w:szCs w:val="24"/>
          <w:lang w:val="en-US"/>
        </w:rPr>
        <w:t>Moderna</w:t>
      </w:r>
      <w:proofErr w:type="spellEnd"/>
      <w:r w:rsidRPr="00E90665">
        <w:rPr>
          <w:rFonts w:ascii="Century Schoolbook" w:hAnsi="Century Schoolbook" w:cs="Arial"/>
          <w:sz w:val="24"/>
          <w:szCs w:val="24"/>
          <w:lang w:val="en-US"/>
        </w:rPr>
        <w:tab/>
      </w:r>
      <w:r w:rsidRPr="00E90665">
        <w:rPr>
          <w:rFonts w:ascii="Century Schoolbook" w:hAnsi="Century Schoolbook" w:cs="Arial"/>
          <w:sz w:val="24"/>
          <w:szCs w:val="24"/>
          <w:lang w:val="en-US"/>
        </w:rPr>
        <w:tab/>
      </w:r>
      <w:r w:rsidRPr="00E90665">
        <w:rPr>
          <w:rFonts w:ascii="Century Schoolbook" w:hAnsi="Century Schoolbook" w:cs="Arial"/>
          <w:sz w:val="24"/>
          <w:szCs w:val="24"/>
          <w:lang w:val="en-US"/>
        </w:rPr>
        <w:tab/>
      </w:r>
      <w:r w:rsidRPr="00E90665">
        <w:rPr>
          <w:rFonts w:ascii="Century Schoolbook" w:hAnsi="Century Schoolbook" w:cs="Arial"/>
          <w:sz w:val="24"/>
          <w:szCs w:val="24"/>
          <w:lang w:val="en-US"/>
        </w:rPr>
        <w:tab/>
      </w:r>
      <w:r w:rsidRPr="00E90665">
        <w:rPr>
          <w:rFonts w:ascii="Century Schoolbook" w:hAnsi="Century Schoolbook" w:cs="Arial"/>
          <w:sz w:val="24"/>
          <w:szCs w:val="24"/>
          <w:lang w:val="en-US"/>
        </w:rPr>
        <w:tab/>
      </w:r>
      <w:r w:rsidRPr="00E90665">
        <w:rPr>
          <w:rFonts w:ascii="Century Schoolbook" w:hAnsi="Century Schoolbook" w:cs="Arial"/>
          <w:sz w:val="24"/>
          <w:szCs w:val="24"/>
          <w:lang w:val="en-US"/>
        </w:rPr>
        <w:tab/>
      </w:r>
      <w:r w:rsidRPr="00E90665">
        <w:rPr>
          <w:rFonts w:ascii="Century Schoolbook" w:hAnsi="Century Schoolbook" w:cs="Arial"/>
          <w:sz w:val="24"/>
          <w:szCs w:val="24"/>
          <w:lang w:val="en-US"/>
        </w:rPr>
        <w:tab/>
      </w:r>
      <w:r w:rsidRPr="00E90665">
        <w:rPr>
          <w:rFonts w:ascii="Century Schoolbook" w:hAnsi="Century Schoolbook" w:cs="Arial"/>
          <w:sz w:val="24"/>
          <w:szCs w:val="24"/>
          <w:lang w:val="en-US"/>
        </w:rPr>
        <w:tab/>
      </w:r>
      <w:r w:rsidRPr="00E90665">
        <w:rPr>
          <w:rFonts w:ascii="Century Schoolbook" w:hAnsi="Century Schoolbook" w:cs="Arial"/>
          <w:sz w:val="24"/>
          <w:szCs w:val="24"/>
          <w:lang w:val="en-US"/>
        </w:rPr>
        <w:tab/>
      </w:r>
      <w:r w:rsidRPr="00E90665">
        <w:rPr>
          <w:rFonts w:ascii="Century Schoolbook" w:hAnsi="Century Schoolbook" w:cs="Arial"/>
          <w:sz w:val="24"/>
          <w:szCs w:val="24"/>
          <w:lang w:val="en-US"/>
        </w:rPr>
        <w:tab/>
      </w:r>
    </w:p>
    <w:p w:rsidR="00A85052" w:rsidRPr="00771EDA" w:rsidRDefault="00A85052" w:rsidP="008F0923">
      <w:pPr>
        <w:jc w:val="center"/>
        <w:rPr>
          <w:rFonts w:ascii="Century Schoolbook" w:hAnsi="Century Schoolbook" w:cs="Arial"/>
          <w:b/>
          <w:bCs/>
          <w:sz w:val="24"/>
          <w:szCs w:val="24"/>
          <w:lang w:val="en-US"/>
        </w:rPr>
      </w:pPr>
    </w:p>
    <w:p w:rsidR="008F0923" w:rsidRPr="00E90665" w:rsidRDefault="008F0923" w:rsidP="008F0923">
      <w:pPr>
        <w:jc w:val="center"/>
        <w:rPr>
          <w:rFonts w:ascii="Century Schoolbook" w:hAnsi="Century Schoolbook" w:cs="Arial"/>
          <w:b/>
          <w:bCs/>
          <w:sz w:val="24"/>
          <w:szCs w:val="24"/>
        </w:rPr>
      </w:pPr>
      <w:r w:rsidRPr="00E90665">
        <w:rPr>
          <w:rFonts w:ascii="Century Schoolbook" w:hAnsi="Century Schoolbook" w:cs="Arial"/>
          <w:b/>
          <w:bCs/>
          <w:sz w:val="24"/>
          <w:szCs w:val="24"/>
        </w:rPr>
        <w:t>FILMES QUE ABORDAM ALGUNS PRINCÍPIOS DA DOUTRINA ESPÍRITA</w:t>
      </w:r>
    </w:p>
    <w:p w:rsidR="008F0923" w:rsidRPr="00E90665" w:rsidRDefault="008F0923" w:rsidP="008F0923">
      <w:pPr>
        <w:jc w:val="center"/>
        <w:rPr>
          <w:rFonts w:ascii="Century Schoolbook" w:hAnsi="Century Schoolbook"/>
          <w:b/>
          <w:bCs/>
          <w:sz w:val="24"/>
          <w:szCs w:val="24"/>
        </w:rPr>
      </w:pPr>
      <w:r w:rsidRPr="00E90665">
        <w:rPr>
          <w:rFonts w:ascii="Century Schoolbook" w:hAnsi="Century Schoolbook"/>
          <w:b/>
          <w:bCs/>
          <w:sz w:val="24"/>
          <w:szCs w:val="24"/>
        </w:rPr>
        <w:t>(relação incompleta, já que sempre podemos acrescentar um novo filme)</w:t>
      </w:r>
    </w:p>
    <w:p w:rsidR="008F0923" w:rsidRPr="00E90665" w:rsidRDefault="008F0923" w:rsidP="008F0923">
      <w:pPr>
        <w:rPr>
          <w:rFonts w:ascii="Century Schoolbook" w:hAnsi="Century Schoolbook"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22"/>
        <w:gridCol w:w="4322"/>
      </w:tblGrid>
      <w:tr w:rsidR="008F0923" w:rsidRPr="00E90665" w:rsidTr="00687873">
        <w:tc>
          <w:tcPr>
            <w:tcW w:w="5172" w:type="dxa"/>
          </w:tcPr>
          <w:p w:rsidR="008F0923" w:rsidRPr="00E90665" w:rsidRDefault="003F639E" w:rsidP="00687873">
            <w:pPr>
              <w:rPr>
                <w:rFonts w:ascii="Century Schoolbook" w:hAnsi="Century Schoolbook" w:cs="Arial"/>
                <w:sz w:val="24"/>
                <w:szCs w:val="24"/>
              </w:rPr>
            </w:pPr>
            <w:hyperlink r:id="rId50" w:history="1">
              <w:r w:rsidR="008F0923" w:rsidRPr="00E90665">
                <w:rPr>
                  <w:rStyle w:val="Hyperlink"/>
                  <w:rFonts w:ascii="Century Schoolbook" w:hAnsi="Century Schoolbook" w:cs="Arial"/>
                  <w:b/>
                  <w:bCs/>
                  <w:color w:val="000000"/>
                  <w:sz w:val="24"/>
                  <w:szCs w:val="24"/>
                </w:rPr>
                <w:t>Alem da Eternidade</w:t>
              </w:r>
            </w:hyperlink>
            <w:r w:rsidR="008F0923" w:rsidRPr="00E90665">
              <w:rPr>
                <w:rFonts w:ascii="Century Schoolbook" w:hAnsi="Century Schoolbook" w:cs="Arial"/>
                <w:b/>
                <w:bCs/>
                <w:sz w:val="24"/>
                <w:szCs w:val="24"/>
              </w:rPr>
              <w:br/>
            </w:r>
            <w:r w:rsidR="008F0923" w:rsidRPr="00E90665">
              <w:rPr>
                <w:rFonts w:ascii="Century Schoolbook" w:hAnsi="Century Schoolbook" w:cs="Arial"/>
                <w:sz w:val="24"/>
                <w:szCs w:val="24"/>
              </w:rPr>
              <w:t>2h02m - 1989 - 10 anos – Imortalidade e Comunicação</w:t>
            </w:r>
          </w:p>
          <w:p w:rsidR="008F0923" w:rsidRPr="00E90665" w:rsidRDefault="008F0923" w:rsidP="00687873">
            <w:pPr>
              <w:rPr>
                <w:rFonts w:ascii="Century Schoolbook" w:hAnsi="Century Schoolbook" w:cs="Arial"/>
                <w:b/>
                <w:bCs/>
                <w:sz w:val="24"/>
                <w:szCs w:val="24"/>
              </w:rPr>
            </w:pPr>
          </w:p>
          <w:p w:rsidR="008F0923" w:rsidRPr="00E90665" w:rsidRDefault="008F0923" w:rsidP="00687873">
            <w:pPr>
              <w:rPr>
                <w:rFonts w:ascii="Century Schoolbook" w:hAnsi="Century Schoolbook" w:cs="Arial"/>
                <w:sz w:val="24"/>
                <w:szCs w:val="24"/>
              </w:rPr>
            </w:pPr>
            <w:r w:rsidRPr="00E90665">
              <w:rPr>
                <w:rFonts w:ascii="Century Schoolbook" w:hAnsi="Century Schoolbook" w:cs="Arial"/>
                <w:b/>
                <w:bCs/>
                <w:sz w:val="24"/>
                <w:szCs w:val="24"/>
              </w:rPr>
              <w:t>Amor além da vida</w:t>
            </w:r>
            <w:r w:rsidRPr="00E90665">
              <w:rPr>
                <w:rFonts w:ascii="Century Schoolbook" w:hAnsi="Century Schoolbook" w:cs="Arial"/>
                <w:b/>
                <w:bCs/>
                <w:i/>
                <w:iCs/>
                <w:sz w:val="24"/>
                <w:szCs w:val="24"/>
              </w:rPr>
              <w:t xml:space="preserve"> </w:t>
            </w:r>
            <w:r w:rsidRPr="00E90665">
              <w:rPr>
                <w:rFonts w:ascii="Century Schoolbook" w:hAnsi="Century Schoolbook" w:cs="Arial"/>
                <w:b/>
                <w:bCs/>
                <w:i/>
                <w:iCs/>
                <w:sz w:val="24"/>
                <w:szCs w:val="24"/>
              </w:rPr>
              <w:br/>
            </w:r>
            <w:r w:rsidRPr="00E90665">
              <w:rPr>
                <w:rFonts w:ascii="Century Schoolbook" w:hAnsi="Century Schoolbook" w:cs="Arial"/>
                <w:sz w:val="24"/>
                <w:szCs w:val="24"/>
              </w:rPr>
              <w:t>1h54m - 1998 – livre - Imortalidade e Comunicação</w:t>
            </w:r>
          </w:p>
          <w:p w:rsidR="008F0923" w:rsidRPr="00E90665" w:rsidRDefault="008F0923" w:rsidP="00687873">
            <w:pPr>
              <w:rPr>
                <w:rFonts w:ascii="Century Schoolbook" w:hAnsi="Century Schoolbook" w:cs="Arial"/>
                <w:b/>
                <w:bCs/>
                <w:sz w:val="24"/>
                <w:szCs w:val="24"/>
              </w:rPr>
            </w:pPr>
          </w:p>
          <w:p w:rsidR="008F0923" w:rsidRPr="00E90665" w:rsidRDefault="008F0923" w:rsidP="00687873">
            <w:pPr>
              <w:rPr>
                <w:rFonts w:ascii="Century Schoolbook" w:hAnsi="Century Schoolbook" w:cs="Arial"/>
                <w:sz w:val="24"/>
                <w:szCs w:val="24"/>
              </w:rPr>
            </w:pPr>
            <w:r w:rsidRPr="00E90665">
              <w:rPr>
                <w:rFonts w:ascii="Century Schoolbook" w:hAnsi="Century Schoolbook" w:cs="Arial"/>
                <w:b/>
                <w:bCs/>
                <w:sz w:val="24"/>
                <w:szCs w:val="24"/>
              </w:rPr>
              <w:t>Anjo Detetive (O)</w:t>
            </w:r>
            <w:r w:rsidRPr="00E90665">
              <w:rPr>
                <w:rFonts w:ascii="Century Schoolbook" w:hAnsi="Century Schoolbook" w:cs="Arial"/>
                <w:sz w:val="24"/>
                <w:szCs w:val="24"/>
              </w:rPr>
              <w:t xml:space="preserve"> </w:t>
            </w:r>
            <w:r w:rsidRPr="00E90665">
              <w:rPr>
                <w:rFonts w:ascii="Century Schoolbook" w:hAnsi="Century Schoolbook" w:cs="Arial"/>
                <w:sz w:val="24"/>
                <w:szCs w:val="24"/>
              </w:rPr>
              <w:br/>
              <w:t xml:space="preserve">1h14m - 1993 – Livre - Imortalidade </w:t>
            </w:r>
            <w:r w:rsidRPr="00E90665">
              <w:rPr>
                <w:rFonts w:ascii="Century Schoolbook" w:hAnsi="Century Schoolbook" w:cs="Arial"/>
                <w:sz w:val="24"/>
                <w:szCs w:val="24"/>
              </w:rPr>
              <w:lastRenderedPageBreak/>
              <w:t>e Comunicação</w:t>
            </w:r>
          </w:p>
          <w:p w:rsidR="008F0923" w:rsidRPr="00E90665" w:rsidRDefault="008F0923" w:rsidP="00687873">
            <w:pPr>
              <w:rPr>
                <w:rFonts w:ascii="Century Schoolbook" w:hAnsi="Century Schoolbook" w:cs="Arial"/>
                <w:sz w:val="24"/>
                <w:szCs w:val="24"/>
              </w:rPr>
            </w:pPr>
          </w:p>
          <w:p w:rsidR="008F0923" w:rsidRPr="00E90665" w:rsidRDefault="008F0923" w:rsidP="00687873">
            <w:pPr>
              <w:rPr>
                <w:rFonts w:ascii="Century Schoolbook" w:hAnsi="Century Schoolbook" w:cs="Arial"/>
                <w:b/>
                <w:bCs/>
                <w:sz w:val="24"/>
                <w:szCs w:val="24"/>
              </w:rPr>
            </w:pPr>
            <w:r w:rsidRPr="00E90665">
              <w:rPr>
                <w:rFonts w:ascii="Century Schoolbook" w:hAnsi="Century Schoolbook" w:cs="Arial"/>
                <w:b/>
                <w:bCs/>
                <w:sz w:val="24"/>
                <w:szCs w:val="24"/>
              </w:rPr>
              <w:t>Casa dos Espíritos (A)</w:t>
            </w:r>
          </w:p>
          <w:p w:rsidR="008F0923" w:rsidRPr="00E90665" w:rsidRDefault="008F0923" w:rsidP="00687873">
            <w:pPr>
              <w:rPr>
                <w:rFonts w:ascii="Century Schoolbook" w:hAnsi="Century Schoolbook" w:cs="Arial"/>
                <w:sz w:val="24"/>
                <w:szCs w:val="24"/>
              </w:rPr>
            </w:pPr>
            <w:proofErr w:type="gramStart"/>
            <w:r w:rsidRPr="00E90665">
              <w:rPr>
                <w:rFonts w:ascii="Century Schoolbook" w:hAnsi="Century Schoolbook" w:cs="Arial"/>
                <w:sz w:val="24"/>
                <w:szCs w:val="24"/>
              </w:rPr>
              <w:t>2:18</w:t>
            </w:r>
            <w:proofErr w:type="gramEnd"/>
            <w:r w:rsidRPr="00E90665">
              <w:rPr>
                <w:rFonts w:ascii="Century Schoolbook" w:hAnsi="Century Schoolbook" w:cs="Arial"/>
                <w:sz w:val="24"/>
                <w:szCs w:val="24"/>
              </w:rPr>
              <w:t xml:space="preserve"> h – 1993 – 13 anos – Imortalidade e Comunicação</w:t>
            </w:r>
          </w:p>
          <w:p w:rsidR="008F0923" w:rsidRPr="00E90665" w:rsidRDefault="008F0923" w:rsidP="00687873">
            <w:pPr>
              <w:rPr>
                <w:rFonts w:ascii="Century Schoolbook" w:hAnsi="Century Schoolbook" w:cs="Arial"/>
                <w:sz w:val="24"/>
                <w:szCs w:val="24"/>
              </w:rPr>
            </w:pPr>
          </w:p>
          <w:p w:rsidR="008F0923" w:rsidRPr="00E90665" w:rsidRDefault="008F0923" w:rsidP="00687873">
            <w:pPr>
              <w:rPr>
                <w:rFonts w:ascii="Century Schoolbook" w:hAnsi="Century Schoolbook" w:cs="Arial"/>
                <w:b/>
                <w:bCs/>
                <w:sz w:val="24"/>
                <w:szCs w:val="24"/>
              </w:rPr>
            </w:pPr>
            <w:r w:rsidRPr="00E90665">
              <w:rPr>
                <w:rFonts w:ascii="Century Schoolbook" w:hAnsi="Century Schoolbook" w:cs="Arial"/>
                <w:b/>
                <w:bCs/>
                <w:sz w:val="24"/>
                <w:szCs w:val="24"/>
              </w:rPr>
              <w:t>Céu se enganou (O)</w:t>
            </w:r>
          </w:p>
          <w:p w:rsidR="008F0923" w:rsidRPr="00E90665" w:rsidRDefault="008F0923" w:rsidP="00687873">
            <w:pPr>
              <w:rPr>
                <w:rFonts w:ascii="Century Schoolbook" w:hAnsi="Century Schoolbook" w:cs="Arial"/>
                <w:sz w:val="24"/>
                <w:szCs w:val="24"/>
              </w:rPr>
            </w:pPr>
            <w:proofErr w:type="gramStart"/>
            <w:r w:rsidRPr="00E90665">
              <w:rPr>
                <w:rFonts w:ascii="Century Schoolbook" w:hAnsi="Century Schoolbook" w:cs="Arial"/>
                <w:sz w:val="24"/>
                <w:szCs w:val="24"/>
              </w:rPr>
              <w:t>1:18</w:t>
            </w:r>
            <w:proofErr w:type="gramEnd"/>
            <w:r w:rsidRPr="00E90665">
              <w:rPr>
                <w:rFonts w:ascii="Century Schoolbook" w:hAnsi="Century Schoolbook" w:cs="Arial"/>
                <w:sz w:val="24"/>
                <w:szCs w:val="24"/>
              </w:rPr>
              <w:t xml:space="preserve"> h – 1989 – Livre – Imortalidade e Reencarnação</w:t>
            </w:r>
          </w:p>
          <w:p w:rsidR="008F0923" w:rsidRPr="00E90665" w:rsidRDefault="008F0923" w:rsidP="00687873">
            <w:pPr>
              <w:rPr>
                <w:rFonts w:ascii="Century Schoolbook" w:hAnsi="Century Schoolbook" w:cs="Arial"/>
                <w:sz w:val="24"/>
                <w:szCs w:val="24"/>
              </w:rPr>
            </w:pPr>
          </w:p>
          <w:p w:rsidR="008F0923" w:rsidRPr="00E90665" w:rsidRDefault="008F0923" w:rsidP="00687873">
            <w:pPr>
              <w:pStyle w:val="Ttulo1"/>
              <w:ind w:left="0" w:firstLine="0"/>
              <w:rPr>
                <w:rFonts w:ascii="Century Schoolbook" w:hAnsi="Century Schoolbook" w:cs="Arial"/>
                <w:sz w:val="24"/>
                <w:szCs w:val="24"/>
              </w:rPr>
            </w:pPr>
            <w:r w:rsidRPr="00E90665">
              <w:rPr>
                <w:rFonts w:ascii="Century Schoolbook" w:hAnsi="Century Schoolbook" w:cs="Arial"/>
                <w:sz w:val="24"/>
                <w:szCs w:val="24"/>
              </w:rPr>
              <w:t>Ecos do Além</w:t>
            </w:r>
          </w:p>
          <w:p w:rsidR="008F0923" w:rsidRPr="00E90665" w:rsidRDefault="008F0923" w:rsidP="00687873">
            <w:pPr>
              <w:rPr>
                <w:rFonts w:ascii="Century Schoolbook" w:hAnsi="Century Schoolbook" w:cs="Arial"/>
                <w:sz w:val="24"/>
                <w:szCs w:val="24"/>
              </w:rPr>
            </w:pPr>
            <w:proofErr w:type="gramStart"/>
            <w:r w:rsidRPr="00E90665">
              <w:rPr>
                <w:rFonts w:ascii="Century Schoolbook" w:hAnsi="Century Schoolbook" w:cs="Arial"/>
                <w:sz w:val="24"/>
                <w:szCs w:val="24"/>
              </w:rPr>
              <w:t>1:36</w:t>
            </w:r>
            <w:proofErr w:type="gramEnd"/>
            <w:r w:rsidRPr="00E90665">
              <w:rPr>
                <w:rFonts w:ascii="Century Schoolbook" w:hAnsi="Century Schoolbook" w:cs="Arial"/>
                <w:sz w:val="24"/>
                <w:szCs w:val="24"/>
              </w:rPr>
              <w:t xml:space="preserve"> h – 1999 – 14 anos – Imortalidade e Comunicação</w:t>
            </w:r>
          </w:p>
          <w:p w:rsidR="008F0923" w:rsidRPr="00E90665" w:rsidRDefault="008F0923" w:rsidP="00687873">
            <w:pPr>
              <w:rPr>
                <w:rFonts w:ascii="Century Schoolbook" w:hAnsi="Century Schoolbook" w:cs="Arial"/>
                <w:b/>
                <w:bCs/>
                <w:sz w:val="24"/>
                <w:szCs w:val="24"/>
              </w:rPr>
            </w:pPr>
          </w:p>
          <w:p w:rsidR="008F0923" w:rsidRPr="00E90665" w:rsidRDefault="008F0923" w:rsidP="00687873">
            <w:pPr>
              <w:rPr>
                <w:rFonts w:ascii="Century Schoolbook" w:hAnsi="Century Schoolbook" w:cs="Arial"/>
                <w:b/>
                <w:bCs/>
                <w:sz w:val="24"/>
                <w:szCs w:val="24"/>
              </w:rPr>
            </w:pPr>
            <w:r w:rsidRPr="00E90665">
              <w:rPr>
                <w:rFonts w:ascii="Century Schoolbook" w:hAnsi="Century Schoolbook" w:cs="Arial"/>
                <w:b/>
                <w:bCs/>
                <w:sz w:val="24"/>
                <w:szCs w:val="24"/>
              </w:rPr>
              <w:t>Em algum lugar do passado</w:t>
            </w:r>
          </w:p>
          <w:p w:rsidR="008F0923" w:rsidRPr="00E90665" w:rsidRDefault="008F0923" w:rsidP="00687873">
            <w:pPr>
              <w:pStyle w:val="Remetente"/>
              <w:rPr>
                <w:rFonts w:ascii="Century Schoolbook" w:hAnsi="Century Schoolbook"/>
                <w:sz w:val="24"/>
                <w:szCs w:val="24"/>
              </w:rPr>
            </w:pPr>
            <w:proofErr w:type="gramStart"/>
            <w:r w:rsidRPr="00E90665">
              <w:rPr>
                <w:rFonts w:ascii="Century Schoolbook" w:hAnsi="Century Schoolbook"/>
                <w:sz w:val="24"/>
                <w:szCs w:val="24"/>
              </w:rPr>
              <w:t>1:43</w:t>
            </w:r>
            <w:proofErr w:type="gramEnd"/>
            <w:r w:rsidRPr="00E90665">
              <w:rPr>
                <w:rFonts w:ascii="Century Schoolbook" w:hAnsi="Century Schoolbook"/>
                <w:sz w:val="24"/>
                <w:szCs w:val="24"/>
              </w:rPr>
              <w:t xml:space="preserve"> h – 1980 – Livre – Imortalidade e Reencarnação</w:t>
            </w:r>
          </w:p>
          <w:p w:rsidR="008F0923" w:rsidRPr="00E90665" w:rsidRDefault="008F0923" w:rsidP="00687873">
            <w:pPr>
              <w:pStyle w:val="Remetente"/>
              <w:rPr>
                <w:rFonts w:ascii="Century Schoolbook" w:hAnsi="Century Schoolbook"/>
                <w:sz w:val="24"/>
                <w:szCs w:val="24"/>
              </w:rPr>
            </w:pPr>
          </w:p>
          <w:p w:rsidR="008F0923" w:rsidRPr="00E90665" w:rsidRDefault="008F0923" w:rsidP="00687873">
            <w:pPr>
              <w:rPr>
                <w:rFonts w:ascii="Century Schoolbook" w:hAnsi="Century Schoolbook" w:cs="Arial"/>
                <w:sz w:val="24"/>
                <w:szCs w:val="24"/>
              </w:rPr>
            </w:pPr>
            <w:r w:rsidRPr="00E90665">
              <w:rPr>
                <w:rFonts w:ascii="Century Schoolbook" w:hAnsi="Century Schoolbook" w:cs="Arial"/>
                <w:b/>
                <w:bCs/>
                <w:sz w:val="24"/>
                <w:szCs w:val="24"/>
              </w:rPr>
              <w:t>Encontro marcado</w:t>
            </w:r>
            <w:r w:rsidRPr="00E90665">
              <w:rPr>
                <w:rFonts w:ascii="Century Schoolbook" w:hAnsi="Century Schoolbook" w:cs="Arial"/>
                <w:b/>
                <w:bCs/>
                <w:i/>
                <w:iCs/>
                <w:sz w:val="24"/>
                <w:szCs w:val="24"/>
              </w:rPr>
              <w:br/>
            </w:r>
            <w:r w:rsidRPr="00E90665">
              <w:rPr>
                <w:rFonts w:ascii="Century Schoolbook" w:hAnsi="Century Schoolbook" w:cs="Arial"/>
                <w:sz w:val="24"/>
                <w:szCs w:val="24"/>
              </w:rPr>
              <w:t>3h06m - 1998 - 12 anos – Imortalidade</w:t>
            </w:r>
          </w:p>
          <w:p w:rsidR="008F0923" w:rsidRPr="00E90665" w:rsidRDefault="008F0923" w:rsidP="00687873">
            <w:pPr>
              <w:rPr>
                <w:rFonts w:ascii="Century Schoolbook" w:hAnsi="Century Schoolbook" w:cs="Arial"/>
                <w:sz w:val="24"/>
                <w:szCs w:val="24"/>
              </w:rPr>
            </w:pPr>
          </w:p>
          <w:p w:rsidR="008F0923" w:rsidRPr="00E90665" w:rsidRDefault="008F0923" w:rsidP="00687873">
            <w:pPr>
              <w:pStyle w:val="Ttulo1"/>
              <w:ind w:left="0" w:firstLine="0"/>
              <w:rPr>
                <w:rFonts w:ascii="Century Schoolbook" w:hAnsi="Century Schoolbook" w:cs="Arial"/>
                <w:sz w:val="24"/>
                <w:szCs w:val="24"/>
              </w:rPr>
            </w:pPr>
            <w:r w:rsidRPr="00E90665">
              <w:rPr>
                <w:rFonts w:ascii="Century Schoolbook" w:hAnsi="Century Schoolbook" w:cs="Arial"/>
                <w:sz w:val="24"/>
                <w:szCs w:val="24"/>
              </w:rPr>
              <w:t>Energia Pura</w:t>
            </w:r>
          </w:p>
          <w:p w:rsidR="008F0923" w:rsidRPr="00E90665" w:rsidRDefault="008F0923" w:rsidP="00687873">
            <w:pPr>
              <w:rPr>
                <w:rFonts w:ascii="Century Schoolbook" w:hAnsi="Century Schoolbook" w:cs="Arial"/>
                <w:sz w:val="24"/>
                <w:szCs w:val="24"/>
              </w:rPr>
            </w:pPr>
            <w:r w:rsidRPr="00E90665">
              <w:rPr>
                <w:rFonts w:ascii="Century Schoolbook" w:hAnsi="Century Schoolbook" w:cs="Arial"/>
                <w:sz w:val="24"/>
                <w:szCs w:val="24"/>
              </w:rPr>
              <w:t>1: 52 h – 1995 – 12 anos – Imortalidade</w:t>
            </w:r>
          </w:p>
          <w:p w:rsidR="008F0923" w:rsidRPr="00E90665" w:rsidRDefault="008F0923" w:rsidP="00687873">
            <w:pPr>
              <w:rPr>
                <w:rFonts w:ascii="Century Schoolbook" w:hAnsi="Century Schoolbook" w:cs="Arial"/>
                <w:b/>
                <w:bCs/>
                <w:sz w:val="24"/>
                <w:szCs w:val="24"/>
              </w:rPr>
            </w:pPr>
          </w:p>
          <w:p w:rsidR="008F0923" w:rsidRPr="00E90665" w:rsidRDefault="008F0923" w:rsidP="00687873">
            <w:pPr>
              <w:rPr>
                <w:rFonts w:ascii="Century Schoolbook" w:hAnsi="Century Schoolbook" w:cs="Arial"/>
                <w:sz w:val="24"/>
                <w:szCs w:val="24"/>
              </w:rPr>
            </w:pPr>
            <w:r w:rsidRPr="00E90665">
              <w:rPr>
                <w:rFonts w:ascii="Century Schoolbook" w:hAnsi="Century Schoolbook" w:cs="Arial"/>
                <w:b/>
                <w:bCs/>
                <w:sz w:val="24"/>
                <w:szCs w:val="24"/>
              </w:rPr>
              <w:t>Falando com os mortos</w:t>
            </w:r>
          </w:p>
          <w:p w:rsidR="008F0923" w:rsidRPr="00E90665" w:rsidRDefault="008F0923" w:rsidP="00687873">
            <w:pPr>
              <w:pStyle w:val="Remetente"/>
              <w:rPr>
                <w:rFonts w:ascii="Century Schoolbook" w:hAnsi="Century Schoolbook"/>
                <w:sz w:val="24"/>
                <w:szCs w:val="24"/>
              </w:rPr>
            </w:pPr>
            <w:proofErr w:type="gramStart"/>
            <w:r w:rsidRPr="00E90665">
              <w:rPr>
                <w:rFonts w:ascii="Century Schoolbook" w:hAnsi="Century Schoolbook"/>
                <w:sz w:val="24"/>
                <w:szCs w:val="24"/>
              </w:rPr>
              <w:t>2:22</w:t>
            </w:r>
            <w:proofErr w:type="gramEnd"/>
            <w:r w:rsidRPr="00E90665">
              <w:rPr>
                <w:rFonts w:ascii="Century Schoolbook" w:hAnsi="Century Schoolbook"/>
                <w:sz w:val="24"/>
                <w:szCs w:val="24"/>
              </w:rPr>
              <w:t xml:space="preserve"> h – 14 anos - 2002 – Imortalidade e Comunicação</w:t>
            </w:r>
          </w:p>
          <w:p w:rsidR="008F0923" w:rsidRPr="00E90665" w:rsidRDefault="008F0923" w:rsidP="00687873">
            <w:pPr>
              <w:rPr>
                <w:rFonts w:ascii="Century Schoolbook" w:hAnsi="Century Schoolbook" w:cs="Arial"/>
                <w:sz w:val="24"/>
                <w:szCs w:val="24"/>
              </w:rPr>
            </w:pPr>
          </w:p>
          <w:p w:rsidR="008F0923" w:rsidRPr="00E90665" w:rsidRDefault="008F0923" w:rsidP="00687873">
            <w:pPr>
              <w:pStyle w:val="Ttulo1"/>
              <w:ind w:left="0" w:firstLine="0"/>
              <w:rPr>
                <w:rFonts w:ascii="Century Schoolbook" w:hAnsi="Century Schoolbook" w:cs="Arial"/>
                <w:sz w:val="24"/>
                <w:szCs w:val="24"/>
              </w:rPr>
            </w:pPr>
            <w:r w:rsidRPr="00E90665">
              <w:rPr>
                <w:rFonts w:ascii="Century Schoolbook" w:hAnsi="Century Schoolbook" w:cs="Arial"/>
                <w:sz w:val="24"/>
                <w:szCs w:val="24"/>
              </w:rPr>
              <w:t>Ghost</w:t>
            </w:r>
          </w:p>
          <w:p w:rsidR="008F0923" w:rsidRPr="00E90665" w:rsidRDefault="008F0923" w:rsidP="00687873">
            <w:pPr>
              <w:rPr>
                <w:rFonts w:ascii="Century Schoolbook" w:hAnsi="Century Schoolbook" w:cs="Arial"/>
                <w:sz w:val="24"/>
                <w:szCs w:val="24"/>
              </w:rPr>
            </w:pPr>
            <w:proofErr w:type="gramStart"/>
            <w:r w:rsidRPr="00E90665">
              <w:rPr>
                <w:rFonts w:ascii="Century Schoolbook" w:hAnsi="Century Schoolbook" w:cs="Arial"/>
                <w:sz w:val="24"/>
                <w:szCs w:val="24"/>
              </w:rPr>
              <w:t>2:07</w:t>
            </w:r>
            <w:proofErr w:type="gramEnd"/>
            <w:r w:rsidRPr="00E90665">
              <w:rPr>
                <w:rFonts w:ascii="Century Schoolbook" w:hAnsi="Century Schoolbook" w:cs="Arial"/>
                <w:sz w:val="24"/>
                <w:szCs w:val="24"/>
              </w:rPr>
              <w:t xml:space="preserve"> h – 1990 – 13 anos – </w:t>
            </w:r>
            <w:r w:rsidRPr="00E90665">
              <w:rPr>
                <w:rFonts w:ascii="Century Schoolbook" w:hAnsi="Century Schoolbook" w:cs="Arial"/>
                <w:sz w:val="24"/>
                <w:szCs w:val="24"/>
              </w:rPr>
              <w:lastRenderedPageBreak/>
              <w:t xml:space="preserve">Imortalidade e Comunicação </w:t>
            </w:r>
          </w:p>
          <w:p w:rsidR="008F0923" w:rsidRPr="00E90665" w:rsidRDefault="008F0923" w:rsidP="00687873">
            <w:pPr>
              <w:rPr>
                <w:rFonts w:ascii="Century Schoolbook" w:hAnsi="Century Schoolbook" w:cs="Arial"/>
                <w:sz w:val="24"/>
                <w:szCs w:val="24"/>
              </w:rPr>
            </w:pPr>
          </w:p>
          <w:p w:rsidR="008F0923" w:rsidRPr="00E90665" w:rsidRDefault="008F0923" w:rsidP="00687873">
            <w:pPr>
              <w:pStyle w:val="Ttulo1"/>
              <w:ind w:left="0" w:firstLine="0"/>
              <w:rPr>
                <w:rFonts w:ascii="Century Schoolbook" w:hAnsi="Century Schoolbook" w:cs="Arial"/>
                <w:sz w:val="24"/>
                <w:szCs w:val="24"/>
              </w:rPr>
            </w:pPr>
            <w:r w:rsidRPr="00E90665">
              <w:rPr>
                <w:rFonts w:ascii="Century Schoolbook" w:hAnsi="Century Schoolbook" w:cs="Arial"/>
                <w:sz w:val="24"/>
                <w:szCs w:val="24"/>
              </w:rPr>
              <w:t>Ilusões perigosas</w:t>
            </w:r>
          </w:p>
          <w:p w:rsidR="008F0923" w:rsidRPr="00E90665" w:rsidRDefault="008F0923" w:rsidP="00687873">
            <w:pPr>
              <w:rPr>
                <w:rFonts w:ascii="Century Schoolbook" w:hAnsi="Century Schoolbook" w:cs="Arial"/>
                <w:sz w:val="24"/>
                <w:szCs w:val="24"/>
              </w:rPr>
            </w:pPr>
            <w:proofErr w:type="gramStart"/>
            <w:r w:rsidRPr="00E90665">
              <w:rPr>
                <w:rFonts w:ascii="Century Schoolbook" w:hAnsi="Century Schoolbook" w:cs="Arial"/>
                <w:sz w:val="24"/>
                <w:szCs w:val="24"/>
              </w:rPr>
              <w:t>1:50</w:t>
            </w:r>
            <w:proofErr w:type="gramEnd"/>
            <w:r w:rsidRPr="00E90665">
              <w:rPr>
                <w:rFonts w:ascii="Century Schoolbook" w:hAnsi="Century Schoolbook" w:cs="Arial"/>
                <w:sz w:val="24"/>
                <w:szCs w:val="24"/>
              </w:rPr>
              <w:t xml:space="preserve"> h -1995 - 12 anos – Imortalidade e Comunicação</w:t>
            </w:r>
          </w:p>
          <w:p w:rsidR="008F0923" w:rsidRPr="00E90665" w:rsidRDefault="008F0923" w:rsidP="00687873">
            <w:pPr>
              <w:rPr>
                <w:rFonts w:ascii="Century Schoolbook" w:hAnsi="Century Schoolbook" w:cs="Arial"/>
                <w:sz w:val="24"/>
                <w:szCs w:val="24"/>
              </w:rPr>
            </w:pPr>
          </w:p>
          <w:p w:rsidR="008F0923" w:rsidRPr="00E90665" w:rsidRDefault="008F0923" w:rsidP="00687873">
            <w:pPr>
              <w:pStyle w:val="Ttulo1"/>
              <w:ind w:left="0" w:firstLine="0"/>
              <w:rPr>
                <w:rFonts w:ascii="Century Schoolbook" w:hAnsi="Century Schoolbook" w:cs="Arial"/>
                <w:sz w:val="24"/>
                <w:szCs w:val="24"/>
              </w:rPr>
            </w:pPr>
            <w:proofErr w:type="spellStart"/>
            <w:r w:rsidRPr="00E90665">
              <w:rPr>
                <w:rFonts w:ascii="Century Schoolbook" w:hAnsi="Century Schoolbook" w:cs="Arial"/>
                <w:sz w:val="24"/>
                <w:szCs w:val="24"/>
              </w:rPr>
              <w:t>Manika</w:t>
            </w:r>
            <w:proofErr w:type="spellEnd"/>
          </w:p>
          <w:p w:rsidR="008F0923" w:rsidRPr="00E90665" w:rsidRDefault="008F0923" w:rsidP="00687873">
            <w:pPr>
              <w:rPr>
                <w:rFonts w:ascii="Century Schoolbook" w:hAnsi="Century Schoolbook" w:cs="Arial"/>
                <w:sz w:val="24"/>
                <w:szCs w:val="24"/>
              </w:rPr>
            </w:pPr>
            <w:proofErr w:type="gramStart"/>
            <w:r w:rsidRPr="00E90665">
              <w:rPr>
                <w:rFonts w:ascii="Century Schoolbook" w:hAnsi="Century Schoolbook" w:cs="Arial"/>
                <w:sz w:val="24"/>
                <w:szCs w:val="24"/>
              </w:rPr>
              <w:t>1:42</w:t>
            </w:r>
            <w:proofErr w:type="gramEnd"/>
            <w:r w:rsidRPr="00E90665">
              <w:rPr>
                <w:rFonts w:ascii="Century Schoolbook" w:hAnsi="Century Schoolbook" w:cs="Arial"/>
                <w:sz w:val="24"/>
                <w:szCs w:val="24"/>
              </w:rPr>
              <w:t xml:space="preserve"> h – 1988 – 12 anos – Imortalidade e Reencarnação</w:t>
            </w:r>
          </w:p>
        </w:tc>
        <w:tc>
          <w:tcPr>
            <w:tcW w:w="5173" w:type="dxa"/>
          </w:tcPr>
          <w:p w:rsidR="008F0923" w:rsidRPr="00E90665" w:rsidRDefault="008F0923" w:rsidP="00687873">
            <w:pPr>
              <w:rPr>
                <w:rFonts w:ascii="Century Schoolbook" w:hAnsi="Century Schoolbook" w:cs="Arial"/>
                <w:b/>
                <w:bCs/>
                <w:i/>
                <w:iCs/>
                <w:sz w:val="24"/>
                <w:szCs w:val="24"/>
              </w:rPr>
            </w:pPr>
            <w:r w:rsidRPr="00E90665">
              <w:rPr>
                <w:rFonts w:ascii="Century Schoolbook" w:hAnsi="Century Schoolbook" w:cs="Arial"/>
                <w:b/>
                <w:bCs/>
                <w:sz w:val="24"/>
                <w:szCs w:val="24"/>
              </w:rPr>
              <w:lastRenderedPageBreak/>
              <w:t>Minhas vidas</w:t>
            </w:r>
          </w:p>
          <w:p w:rsidR="008F0923" w:rsidRPr="00E90665" w:rsidRDefault="008F0923" w:rsidP="00687873">
            <w:pPr>
              <w:rPr>
                <w:rFonts w:ascii="Century Schoolbook" w:hAnsi="Century Schoolbook" w:cs="Arial"/>
                <w:sz w:val="24"/>
                <w:szCs w:val="24"/>
              </w:rPr>
            </w:pPr>
            <w:r w:rsidRPr="00E90665">
              <w:rPr>
                <w:rFonts w:ascii="Century Schoolbook" w:hAnsi="Century Schoolbook" w:cs="Arial"/>
                <w:sz w:val="24"/>
                <w:szCs w:val="24"/>
              </w:rPr>
              <w:t xml:space="preserve"> 3h58m - 1987 – Livre – Imortalidade, Comunicação e Reencarnação</w:t>
            </w:r>
          </w:p>
          <w:p w:rsidR="008F0923" w:rsidRPr="00E90665" w:rsidRDefault="008F0923" w:rsidP="00687873">
            <w:pPr>
              <w:rPr>
                <w:rFonts w:ascii="Century Schoolbook" w:hAnsi="Century Schoolbook" w:cs="Arial"/>
                <w:sz w:val="24"/>
                <w:szCs w:val="24"/>
              </w:rPr>
            </w:pPr>
          </w:p>
          <w:p w:rsidR="008F0923" w:rsidRPr="00E90665" w:rsidRDefault="003F639E" w:rsidP="00687873">
            <w:pPr>
              <w:rPr>
                <w:rFonts w:ascii="Century Schoolbook" w:hAnsi="Century Schoolbook" w:cs="Arial"/>
                <w:sz w:val="24"/>
                <w:szCs w:val="24"/>
              </w:rPr>
            </w:pPr>
            <w:hyperlink r:id="rId51" w:history="1">
              <w:r w:rsidR="008F0923" w:rsidRPr="00E90665">
                <w:rPr>
                  <w:rStyle w:val="Hyperlink"/>
                  <w:rFonts w:ascii="Century Schoolbook" w:hAnsi="Century Schoolbook" w:cs="Arial"/>
                  <w:b/>
                  <w:bCs/>
                  <w:color w:val="000000"/>
                  <w:sz w:val="24"/>
                  <w:szCs w:val="24"/>
                </w:rPr>
                <w:t>Mistério da libélula (O)</w:t>
              </w:r>
            </w:hyperlink>
            <w:r w:rsidR="008F0923" w:rsidRPr="00E90665">
              <w:rPr>
                <w:rFonts w:ascii="Century Schoolbook" w:hAnsi="Century Schoolbook" w:cs="Arial"/>
                <w:b/>
                <w:bCs/>
                <w:i/>
                <w:iCs/>
                <w:sz w:val="24"/>
                <w:szCs w:val="24"/>
              </w:rPr>
              <w:br/>
            </w:r>
            <w:r w:rsidR="008F0923" w:rsidRPr="00E90665">
              <w:rPr>
                <w:rFonts w:ascii="Century Schoolbook" w:hAnsi="Century Schoolbook" w:cs="Arial"/>
                <w:sz w:val="24"/>
                <w:szCs w:val="24"/>
              </w:rPr>
              <w:t>1h44m - 2002 - 12 anos – Suspense – Imortalidade e Comunicação</w:t>
            </w:r>
          </w:p>
          <w:p w:rsidR="008F0923" w:rsidRPr="00E90665" w:rsidRDefault="008F0923" w:rsidP="00687873">
            <w:pPr>
              <w:rPr>
                <w:rFonts w:ascii="Century Schoolbook" w:hAnsi="Century Schoolbook" w:cs="Arial"/>
                <w:sz w:val="24"/>
                <w:szCs w:val="24"/>
              </w:rPr>
            </w:pPr>
          </w:p>
          <w:p w:rsidR="008F0923" w:rsidRPr="00E90665" w:rsidRDefault="008F0923" w:rsidP="00687873">
            <w:pPr>
              <w:pStyle w:val="Ttulo1"/>
              <w:ind w:left="0" w:firstLine="0"/>
              <w:rPr>
                <w:rFonts w:ascii="Century Schoolbook" w:hAnsi="Century Schoolbook" w:cs="Arial"/>
                <w:sz w:val="24"/>
                <w:szCs w:val="24"/>
              </w:rPr>
            </w:pPr>
            <w:r w:rsidRPr="00E90665">
              <w:rPr>
                <w:rFonts w:ascii="Century Schoolbook" w:hAnsi="Century Schoolbook" w:cs="Arial"/>
                <w:sz w:val="24"/>
                <w:szCs w:val="24"/>
              </w:rPr>
              <w:t>Morrendo e Aprendendo</w:t>
            </w:r>
          </w:p>
          <w:p w:rsidR="008F0923" w:rsidRPr="00E90665" w:rsidRDefault="008F0923" w:rsidP="00687873">
            <w:pPr>
              <w:pStyle w:val="Corpodetexto2"/>
              <w:rPr>
                <w:rFonts w:ascii="Century Schoolbook" w:hAnsi="Century Schoolbook" w:cs="Arial"/>
                <w:szCs w:val="24"/>
              </w:rPr>
            </w:pPr>
            <w:r w:rsidRPr="00E90665">
              <w:rPr>
                <w:rFonts w:ascii="Century Schoolbook" w:hAnsi="Century Schoolbook" w:cs="Arial"/>
                <w:szCs w:val="24"/>
              </w:rPr>
              <w:lastRenderedPageBreak/>
              <w:t>1h34m - 1993 – Livre – Imortalidade, Comunicação e Reencarnação</w:t>
            </w:r>
          </w:p>
          <w:p w:rsidR="008F0923" w:rsidRPr="00E90665" w:rsidRDefault="008F0923" w:rsidP="00687873">
            <w:pPr>
              <w:rPr>
                <w:rFonts w:ascii="Century Schoolbook" w:hAnsi="Century Schoolbook" w:cs="Arial"/>
                <w:sz w:val="24"/>
                <w:szCs w:val="24"/>
              </w:rPr>
            </w:pPr>
          </w:p>
          <w:p w:rsidR="008F0923" w:rsidRPr="00E90665" w:rsidRDefault="008F0923" w:rsidP="00687873">
            <w:pPr>
              <w:rPr>
                <w:rFonts w:ascii="Century Schoolbook" w:hAnsi="Century Schoolbook" w:cs="Arial"/>
                <w:b/>
                <w:bCs/>
                <w:sz w:val="24"/>
                <w:szCs w:val="24"/>
              </w:rPr>
            </w:pPr>
            <w:r w:rsidRPr="00E90665">
              <w:rPr>
                <w:rFonts w:ascii="Century Schoolbook" w:hAnsi="Century Schoolbook" w:cs="Arial"/>
                <w:b/>
                <w:bCs/>
                <w:sz w:val="24"/>
                <w:szCs w:val="24"/>
              </w:rPr>
              <w:t>Outros (Os)</w:t>
            </w:r>
          </w:p>
          <w:p w:rsidR="008F0923" w:rsidRPr="00E90665" w:rsidRDefault="008F0923" w:rsidP="00687873">
            <w:pPr>
              <w:rPr>
                <w:rFonts w:ascii="Century Schoolbook" w:hAnsi="Century Schoolbook" w:cs="Arial"/>
                <w:color w:val="000000"/>
                <w:sz w:val="24"/>
                <w:szCs w:val="24"/>
              </w:rPr>
            </w:pPr>
            <w:r w:rsidRPr="00E90665">
              <w:rPr>
                <w:rFonts w:ascii="Century Schoolbook" w:hAnsi="Century Schoolbook" w:cs="Arial"/>
                <w:color w:val="000000"/>
                <w:sz w:val="24"/>
                <w:szCs w:val="24"/>
              </w:rPr>
              <w:t>1h37m - 2001 - 12 anos – Imortalidade e Comunicação</w:t>
            </w:r>
          </w:p>
          <w:p w:rsidR="008F0923" w:rsidRPr="00E90665" w:rsidRDefault="008F0923" w:rsidP="00687873">
            <w:pPr>
              <w:rPr>
                <w:rFonts w:ascii="Century Schoolbook" w:hAnsi="Century Schoolbook" w:cs="Arial"/>
                <w:color w:val="000000"/>
                <w:sz w:val="24"/>
                <w:szCs w:val="24"/>
              </w:rPr>
            </w:pPr>
          </w:p>
          <w:p w:rsidR="008F0923" w:rsidRPr="00E90665" w:rsidRDefault="008F0923" w:rsidP="00687873">
            <w:pPr>
              <w:rPr>
                <w:rFonts w:ascii="Century Schoolbook" w:hAnsi="Century Schoolbook" w:cs="Arial"/>
                <w:b/>
                <w:bCs/>
                <w:sz w:val="24"/>
                <w:szCs w:val="24"/>
              </w:rPr>
            </w:pPr>
            <w:r w:rsidRPr="00E90665">
              <w:rPr>
                <w:rFonts w:ascii="Century Schoolbook" w:hAnsi="Century Schoolbook" w:cs="Arial"/>
                <w:b/>
                <w:bCs/>
                <w:sz w:val="24"/>
                <w:szCs w:val="24"/>
              </w:rPr>
              <w:t>Paixão Eterna</w:t>
            </w:r>
          </w:p>
          <w:p w:rsidR="008F0923" w:rsidRPr="00E90665" w:rsidRDefault="008F0923" w:rsidP="00687873">
            <w:pPr>
              <w:rPr>
                <w:rFonts w:ascii="Century Schoolbook" w:hAnsi="Century Schoolbook" w:cs="Arial"/>
                <w:color w:val="000000"/>
                <w:sz w:val="24"/>
                <w:szCs w:val="24"/>
              </w:rPr>
            </w:pPr>
            <w:r w:rsidRPr="00E90665">
              <w:rPr>
                <w:rFonts w:ascii="Century Schoolbook" w:hAnsi="Century Schoolbook" w:cs="Arial"/>
                <w:color w:val="000000"/>
                <w:sz w:val="24"/>
                <w:szCs w:val="24"/>
              </w:rPr>
              <w:t> 1h42m - 1987 – livre – Imortalidade e Comunicação</w:t>
            </w:r>
          </w:p>
          <w:p w:rsidR="008F0923" w:rsidRPr="00E90665" w:rsidRDefault="008F0923" w:rsidP="00687873">
            <w:pPr>
              <w:rPr>
                <w:rFonts w:ascii="Century Schoolbook" w:hAnsi="Century Schoolbook" w:cs="Arial"/>
                <w:color w:val="000000"/>
                <w:sz w:val="24"/>
                <w:szCs w:val="24"/>
              </w:rPr>
            </w:pPr>
          </w:p>
          <w:p w:rsidR="008F0923" w:rsidRPr="00E90665" w:rsidRDefault="008F0923" w:rsidP="00687873">
            <w:pPr>
              <w:rPr>
                <w:rFonts w:ascii="Century Schoolbook" w:hAnsi="Century Schoolbook" w:cs="Arial"/>
                <w:b/>
                <w:bCs/>
                <w:sz w:val="24"/>
                <w:szCs w:val="24"/>
              </w:rPr>
            </w:pPr>
            <w:r w:rsidRPr="00E90665">
              <w:rPr>
                <w:rFonts w:ascii="Century Schoolbook" w:hAnsi="Century Schoolbook" w:cs="Arial"/>
                <w:b/>
                <w:bCs/>
                <w:sz w:val="24"/>
                <w:szCs w:val="24"/>
              </w:rPr>
              <w:t>Revelação</w:t>
            </w:r>
          </w:p>
          <w:p w:rsidR="008F0923" w:rsidRPr="00E90665" w:rsidRDefault="008F0923" w:rsidP="00687873">
            <w:pPr>
              <w:rPr>
                <w:rFonts w:ascii="Century Schoolbook" w:hAnsi="Century Schoolbook" w:cs="Arial"/>
                <w:color w:val="000000"/>
                <w:sz w:val="24"/>
                <w:szCs w:val="24"/>
              </w:rPr>
            </w:pPr>
            <w:r w:rsidRPr="00E90665">
              <w:rPr>
                <w:rFonts w:ascii="Century Schoolbook" w:hAnsi="Century Schoolbook" w:cs="Arial"/>
                <w:color w:val="000000"/>
                <w:sz w:val="24"/>
                <w:szCs w:val="24"/>
              </w:rPr>
              <w:t>2h10m - 2000 - 14 anos – Imortalidade e Comunicação</w:t>
            </w:r>
          </w:p>
          <w:p w:rsidR="008F0923" w:rsidRPr="00E90665" w:rsidRDefault="008F0923" w:rsidP="00687873">
            <w:pPr>
              <w:rPr>
                <w:rFonts w:ascii="Century Schoolbook" w:hAnsi="Century Schoolbook" w:cs="Arial"/>
                <w:color w:val="000000"/>
                <w:sz w:val="24"/>
                <w:szCs w:val="24"/>
              </w:rPr>
            </w:pPr>
          </w:p>
          <w:p w:rsidR="008F0923" w:rsidRPr="00E90665" w:rsidRDefault="008F0923" w:rsidP="00687873">
            <w:pPr>
              <w:rPr>
                <w:rFonts w:ascii="Century Schoolbook" w:hAnsi="Century Schoolbook" w:cs="Arial"/>
                <w:b/>
                <w:bCs/>
                <w:sz w:val="24"/>
                <w:szCs w:val="24"/>
              </w:rPr>
            </w:pPr>
            <w:r w:rsidRPr="00E90665">
              <w:rPr>
                <w:rFonts w:ascii="Century Schoolbook" w:hAnsi="Century Schoolbook" w:cs="Arial"/>
                <w:b/>
                <w:bCs/>
                <w:sz w:val="24"/>
                <w:szCs w:val="24"/>
              </w:rPr>
              <w:t>Sexto Sentido</w:t>
            </w:r>
          </w:p>
          <w:p w:rsidR="008F0923" w:rsidRPr="00E90665" w:rsidRDefault="008F0923" w:rsidP="00687873">
            <w:pPr>
              <w:rPr>
                <w:rFonts w:ascii="Century Schoolbook" w:hAnsi="Century Schoolbook" w:cs="Arial"/>
                <w:color w:val="000000"/>
                <w:sz w:val="24"/>
                <w:szCs w:val="24"/>
              </w:rPr>
            </w:pPr>
            <w:r w:rsidRPr="00E90665">
              <w:rPr>
                <w:rFonts w:ascii="Century Schoolbook" w:hAnsi="Century Schoolbook" w:cs="Arial"/>
                <w:color w:val="000000"/>
                <w:sz w:val="24"/>
                <w:szCs w:val="24"/>
              </w:rPr>
              <w:t>1h47m - 1999 - 12 anos – Imortalidade e Comunicação</w:t>
            </w:r>
          </w:p>
          <w:p w:rsidR="008F0923" w:rsidRPr="00E90665" w:rsidRDefault="008F0923" w:rsidP="00687873">
            <w:pPr>
              <w:rPr>
                <w:rFonts w:ascii="Century Schoolbook" w:hAnsi="Century Schoolbook" w:cs="Arial"/>
                <w:color w:val="000000"/>
                <w:sz w:val="24"/>
                <w:szCs w:val="24"/>
              </w:rPr>
            </w:pPr>
          </w:p>
          <w:p w:rsidR="008F0923" w:rsidRPr="00E90665" w:rsidRDefault="008F0923" w:rsidP="00687873">
            <w:pPr>
              <w:rPr>
                <w:rFonts w:ascii="Century Schoolbook" w:hAnsi="Century Schoolbook" w:cs="Arial"/>
                <w:b/>
                <w:bCs/>
                <w:sz w:val="24"/>
                <w:szCs w:val="24"/>
              </w:rPr>
            </w:pPr>
            <w:proofErr w:type="spellStart"/>
            <w:r w:rsidRPr="00E90665">
              <w:rPr>
                <w:rFonts w:ascii="Century Schoolbook" w:hAnsi="Century Schoolbook" w:cs="Arial"/>
                <w:b/>
                <w:bCs/>
                <w:sz w:val="24"/>
                <w:szCs w:val="24"/>
              </w:rPr>
              <w:t>Stigmata</w:t>
            </w:r>
            <w:proofErr w:type="spellEnd"/>
          </w:p>
          <w:p w:rsidR="008F0923" w:rsidRPr="00E90665" w:rsidRDefault="008F0923" w:rsidP="00687873">
            <w:pPr>
              <w:rPr>
                <w:rFonts w:ascii="Century Schoolbook" w:hAnsi="Century Schoolbook" w:cs="Arial"/>
                <w:color w:val="000000"/>
                <w:sz w:val="24"/>
                <w:szCs w:val="24"/>
              </w:rPr>
            </w:pPr>
            <w:r w:rsidRPr="00E90665">
              <w:rPr>
                <w:rFonts w:ascii="Century Schoolbook" w:hAnsi="Century Schoolbook" w:cs="Arial"/>
                <w:color w:val="000000"/>
                <w:sz w:val="24"/>
                <w:szCs w:val="24"/>
              </w:rPr>
              <w:t>1h47m - 1999 - 14 anos – Imortalidade e Comunicação</w:t>
            </w:r>
          </w:p>
          <w:p w:rsidR="008F0923" w:rsidRPr="00E90665" w:rsidRDefault="008F0923" w:rsidP="00687873">
            <w:pPr>
              <w:rPr>
                <w:rFonts w:ascii="Century Schoolbook" w:hAnsi="Century Schoolbook" w:cs="Arial"/>
                <w:color w:val="000000"/>
                <w:sz w:val="24"/>
                <w:szCs w:val="24"/>
              </w:rPr>
            </w:pPr>
          </w:p>
          <w:p w:rsidR="008F0923" w:rsidRPr="00E90665" w:rsidRDefault="008F0923" w:rsidP="00687873">
            <w:pPr>
              <w:rPr>
                <w:rFonts w:ascii="Century Schoolbook" w:hAnsi="Century Schoolbook" w:cs="Arial"/>
                <w:b/>
                <w:bCs/>
                <w:sz w:val="24"/>
                <w:szCs w:val="24"/>
              </w:rPr>
            </w:pPr>
            <w:r w:rsidRPr="00E90665">
              <w:rPr>
                <w:rFonts w:ascii="Century Schoolbook" w:hAnsi="Century Schoolbook" w:cs="Arial"/>
                <w:b/>
                <w:bCs/>
                <w:sz w:val="24"/>
                <w:szCs w:val="24"/>
              </w:rPr>
              <w:t>Tão Longe, tão perto</w:t>
            </w:r>
          </w:p>
          <w:p w:rsidR="008F0923" w:rsidRPr="00E90665" w:rsidRDefault="008F0923" w:rsidP="00687873">
            <w:pPr>
              <w:rPr>
                <w:rFonts w:ascii="Century Schoolbook" w:hAnsi="Century Schoolbook" w:cs="Arial"/>
                <w:color w:val="000000"/>
                <w:sz w:val="24"/>
                <w:szCs w:val="24"/>
              </w:rPr>
            </w:pPr>
            <w:r w:rsidRPr="00E90665">
              <w:rPr>
                <w:rFonts w:ascii="Century Schoolbook" w:hAnsi="Century Schoolbook" w:cs="Arial"/>
                <w:color w:val="000000"/>
                <w:sz w:val="24"/>
                <w:szCs w:val="24"/>
              </w:rPr>
              <w:t>2h21m - 1993 - 14 anos – Imortalidade e Comunicação</w:t>
            </w:r>
          </w:p>
          <w:p w:rsidR="008F0923" w:rsidRPr="00E90665" w:rsidRDefault="008F0923" w:rsidP="00687873">
            <w:pPr>
              <w:rPr>
                <w:rFonts w:ascii="Century Schoolbook" w:hAnsi="Century Schoolbook" w:cs="Arial"/>
                <w:color w:val="000000"/>
                <w:sz w:val="24"/>
                <w:szCs w:val="24"/>
              </w:rPr>
            </w:pPr>
          </w:p>
          <w:p w:rsidR="008F0923" w:rsidRPr="00E90665" w:rsidRDefault="008F0923" w:rsidP="00687873">
            <w:pPr>
              <w:pStyle w:val="Ttulo2"/>
              <w:ind w:firstLine="0"/>
              <w:jc w:val="left"/>
              <w:rPr>
                <w:rFonts w:ascii="Century Schoolbook" w:hAnsi="Century Schoolbook" w:cs="Arial"/>
                <w:szCs w:val="24"/>
              </w:rPr>
            </w:pPr>
            <w:r w:rsidRPr="00E90665">
              <w:rPr>
                <w:rFonts w:ascii="Century Schoolbook" w:hAnsi="Century Schoolbook" w:cs="Arial"/>
                <w:szCs w:val="24"/>
              </w:rPr>
              <w:t>Um visto para o Céu</w:t>
            </w:r>
          </w:p>
          <w:p w:rsidR="008F0923" w:rsidRPr="00E90665" w:rsidRDefault="008F0923" w:rsidP="00687873">
            <w:pPr>
              <w:rPr>
                <w:rFonts w:ascii="Century Schoolbook" w:hAnsi="Century Schoolbook" w:cs="Arial"/>
                <w:color w:val="000000"/>
                <w:sz w:val="24"/>
                <w:szCs w:val="24"/>
              </w:rPr>
            </w:pPr>
            <w:r w:rsidRPr="00E90665">
              <w:rPr>
                <w:rFonts w:ascii="Century Schoolbook" w:hAnsi="Century Schoolbook" w:cs="Arial"/>
                <w:color w:val="000000"/>
                <w:sz w:val="24"/>
                <w:szCs w:val="24"/>
              </w:rPr>
              <w:t>1h51mm - 1991 – livre – Imortalidade e Reencarnação</w:t>
            </w:r>
          </w:p>
          <w:p w:rsidR="008F0923" w:rsidRPr="00E90665" w:rsidRDefault="008F0923" w:rsidP="00687873">
            <w:pPr>
              <w:rPr>
                <w:rFonts w:ascii="Century Schoolbook" w:hAnsi="Century Schoolbook" w:cs="Arial"/>
                <w:color w:val="000000"/>
                <w:sz w:val="24"/>
                <w:szCs w:val="24"/>
              </w:rPr>
            </w:pPr>
          </w:p>
          <w:p w:rsidR="008F0923" w:rsidRPr="00E90665" w:rsidRDefault="008F0923" w:rsidP="00687873">
            <w:pPr>
              <w:rPr>
                <w:rFonts w:ascii="Century Schoolbook" w:hAnsi="Century Schoolbook" w:cs="Arial"/>
                <w:b/>
                <w:bCs/>
                <w:sz w:val="24"/>
                <w:szCs w:val="24"/>
              </w:rPr>
            </w:pPr>
            <w:r w:rsidRPr="00E90665">
              <w:rPr>
                <w:rFonts w:ascii="Century Schoolbook" w:hAnsi="Century Schoolbook" w:cs="Arial"/>
                <w:b/>
                <w:bCs/>
                <w:sz w:val="24"/>
                <w:szCs w:val="24"/>
              </w:rPr>
              <w:t>Uma mente brilhante</w:t>
            </w:r>
          </w:p>
          <w:p w:rsidR="008F0923" w:rsidRPr="00E90665" w:rsidRDefault="008F0923" w:rsidP="00687873">
            <w:pPr>
              <w:pStyle w:val="Remetente"/>
              <w:rPr>
                <w:rFonts w:ascii="Century Schoolbook" w:hAnsi="Century Schoolbook"/>
                <w:sz w:val="24"/>
                <w:szCs w:val="24"/>
              </w:rPr>
            </w:pPr>
            <w:r w:rsidRPr="00E90665">
              <w:rPr>
                <w:rFonts w:ascii="Century Schoolbook" w:hAnsi="Century Schoolbook"/>
                <w:sz w:val="24"/>
                <w:szCs w:val="24"/>
              </w:rPr>
              <w:t>2 h – 2002 - 14 anos – Comunicação</w:t>
            </w:r>
          </w:p>
          <w:p w:rsidR="008F0923" w:rsidRPr="00E90665" w:rsidRDefault="008F0923" w:rsidP="00687873">
            <w:pPr>
              <w:rPr>
                <w:rFonts w:ascii="Century Schoolbook" w:hAnsi="Century Schoolbook" w:cs="Arial"/>
                <w:sz w:val="24"/>
                <w:szCs w:val="24"/>
              </w:rPr>
            </w:pPr>
          </w:p>
          <w:p w:rsidR="008F0923" w:rsidRPr="00E90665" w:rsidRDefault="008F0923" w:rsidP="00687873">
            <w:pPr>
              <w:pStyle w:val="Ttulo1"/>
              <w:ind w:left="0" w:firstLine="0"/>
              <w:rPr>
                <w:rFonts w:ascii="Century Schoolbook" w:hAnsi="Century Schoolbook" w:cs="Arial"/>
                <w:sz w:val="24"/>
                <w:szCs w:val="24"/>
              </w:rPr>
            </w:pPr>
            <w:r w:rsidRPr="00E90665">
              <w:rPr>
                <w:rFonts w:ascii="Century Schoolbook" w:hAnsi="Century Schoolbook" w:cs="Arial"/>
                <w:sz w:val="24"/>
                <w:szCs w:val="24"/>
              </w:rPr>
              <w:t>Vida após a morte</w:t>
            </w:r>
          </w:p>
          <w:p w:rsidR="008F0923" w:rsidRPr="00E90665" w:rsidRDefault="008F0923" w:rsidP="00687873">
            <w:pPr>
              <w:rPr>
                <w:rFonts w:ascii="Century Schoolbook" w:hAnsi="Century Schoolbook" w:cs="Arial"/>
                <w:color w:val="000000"/>
                <w:sz w:val="24"/>
                <w:szCs w:val="24"/>
              </w:rPr>
            </w:pPr>
            <w:r w:rsidRPr="00E90665">
              <w:rPr>
                <w:rFonts w:ascii="Century Schoolbook" w:hAnsi="Century Schoolbook" w:cs="Arial"/>
                <w:color w:val="000000"/>
                <w:sz w:val="24"/>
                <w:szCs w:val="24"/>
              </w:rPr>
              <w:t>1h04mm - 1992 - 12 anos – Imortalidade</w:t>
            </w:r>
          </w:p>
          <w:p w:rsidR="008F0923" w:rsidRPr="00E90665" w:rsidRDefault="008F0923" w:rsidP="00687873">
            <w:pPr>
              <w:rPr>
                <w:rFonts w:ascii="Century Schoolbook" w:hAnsi="Century Schoolbook" w:cs="Arial"/>
                <w:color w:val="000000"/>
                <w:sz w:val="24"/>
                <w:szCs w:val="24"/>
              </w:rPr>
            </w:pPr>
          </w:p>
          <w:p w:rsidR="008F0923" w:rsidRPr="00E90665" w:rsidRDefault="008F0923" w:rsidP="00687873">
            <w:pPr>
              <w:pStyle w:val="Ttulo1"/>
              <w:ind w:left="0" w:firstLine="0"/>
              <w:rPr>
                <w:rFonts w:ascii="Century Schoolbook" w:hAnsi="Century Schoolbook" w:cs="Arial"/>
                <w:sz w:val="24"/>
                <w:szCs w:val="24"/>
              </w:rPr>
            </w:pPr>
            <w:r w:rsidRPr="00E90665">
              <w:rPr>
                <w:rFonts w:ascii="Century Schoolbook" w:hAnsi="Century Schoolbook" w:cs="Arial"/>
                <w:sz w:val="24"/>
                <w:szCs w:val="24"/>
              </w:rPr>
              <w:t>Voltar a Morrer</w:t>
            </w:r>
          </w:p>
          <w:p w:rsidR="008F0923" w:rsidRPr="00E90665" w:rsidRDefault="008F0923" w:rsidP="00687873">
            <w:pPr>
              <w:rPr>
                <w:rFonts w:ascii="Century Schoolbook" w:hAnsi="Century Schoolbook" w:cs="Arial"/>
                <w:sz w:val="24"/>
                <w:szCs w:val="24"/>
              </w:rPr>
            </w:pPr>
            <w:r w:rsidRPr="00E90665">
              <w:rPr>
                <w:rFonts w:ascii="Century Schoolbook" w:hAnsi="Century Schoolbook" w:cs="Arial"/>
                <w:color w:val="000000"/>
                <w:sz w:val="24"/>
                <w:szCs w:val="24"/>
              </w:rPr>
              <w:t>1h47m - 1992 - 18 anos – Imortalidade e Comunicação</w:t>
            </w:r>
          </w:p>
        </w:tc>
      </w:tr>
    </w:tbl>
    <w:p w:rsidR="008F0923" w:rsidRPr="00E90665" w:rsidRDefault="008F0923" w:rsidP="008F0923">
      <w:pPr>
        <w:pStyle w:val="Legenda"/>
        <w:rPr>
          <w:rFonts w:ascii="Century Schoolbook" w:hAnsi="Century Schoolbook"/>
          <w:sz w:val="24"/>
        </w:rPr>
      </w:pPr>
      <w:r w:rsidRPr="00E90665">
        <w:rPr>
          <w:rFonts w:ascii="Century Schoolbook" w:hAnsi="Century Schoolbook"/>
          <w:sz w:val="24"/>
        </w:rPr>
        <w:lastRenderedPageBreak/>
        <w:t>Fonte: Vídeo Norte –</w:t>
      </w:r>
      <w:proofErr w:type="gramStart"/>
      <w:r w:rsidRPr="00E90665">
        <w:rPr>
          <w:rFonts w:ascii="Century Schoolbook" w:hAnsi="Century Schoolbook"/>
          <w:sz w:val="24"/>
        </w:rPr>
        <w:t xml:space="preserve">  </w:t>
      </w:r>
      <w:proofErr w:type="gramEnd"/>
      <w:r w:rsidRPr="00E90665">
        <w:rPr>
          <w:rFonts w:ascii="Century Schoolbook" w:hAnsi="Century Schoolbook"/>
          <w:sz w:val="24"/>
        </w:rPr>
        <w:t>R. Maria Cândida – Vila Guilherme/SP</w:t>
      </w:r>
    </w:p>
    <w:p w:rsidR="008F0923" w:rsidRPr="00E90665" w:rsidRDefault="008F0923" w:rsidP="008F0923">
      <w:pPr>
        <w:rPr>
          <w:rFonts w:ascii="Century Schoolbook" w:hAnsi="Century Schoolbook" w:cs="Arial"/>
          <w:i/>
          <w:iCs/>
          <w:sz w:val="24"/>
          <w:szCs w:val="24"/>
        </w:rPr>
      </w:pPr>
      <w:r w:rsidRPr="00E90665">
        <w:rPr>
          <w:rFonts w:ascii="Century Schoolbook" w:hAnsi="Century Schoolbook" w:cs="Arial"/>
          <w:i/>
          <w:iCs/>
          <w:sz w:val="24"/>
          <w:szCs w:val="24"/>
        </w:rPr>
        <w:t xml:space="preserve">Colaboração: Rita de Cássia de Jesus (Educadora do CE Padre </w:t>
      </w:r>
      <w:proofErr w:type="spellStart"/>
      <w:r w:rsidRPr="00E90665">
        <w:rPr>
          <w:rFonts w:ascii="Century Schoolbook" w:hAnsi="Century Schoolbook" w:cs="Arial"/>
          <w:i/>
          <w:iCs/>
          <w:sz w:val="24"/>
          <w:szCs w:val="24"/>
        </w:rPr>
        <w:t>Zabeu</w:t>
      </w:r>
      <w:proofErr w:type="spellEnd"/>
      <w:r w:rsidRPr="00E90665">
        <w:rPr>
          <w:rFonts w:ascii="Century Schoolbook" w:hAnsi="Century Schoolbook" w:cs="Arial"/>
          <w:i/>
          <w:iCs/>
          <w:sz w:val="24"/>
          <w:szCs w:val="24"/>
        </w:rPr>
        <w:t xml:space="preserve"> – USE Vila Maria)</w:t>
      </w:r>
    </w:p>
    <w:p w:rsidR="008F0923" w:rsidRPr="00E90665" w:rsidRDefault="008F0923" w:rsidP="008F0923">
      <w:pPr>
        <w:rPr>
          <w:rFonts w:ascii="Century Schoolbook" w:hAnsi="Century Schoolbook" w:cs="Arial"/>
          <w:b/>
          <w:bCs/>
          <w:sz w:val="24"/>
          <w:szCs w:val="24"/>
        </w:rPr>
      </w:pPr>
    </w:p>
    <w:p w:rsidR="008F0923" w:rsidRPr="00E90665" w:rsidRDefault="008F0923" w:rsidP="008F0923">
      <w:pPr>
        <w:rPr>
          <w:rFonts w:ascii="Century Schoolbook" w:hAnsi="Century Schoolbook" w:cs="Arial"/>
          <w:b/>
          <w:bCs/>
          <w:sz w:val="24"/>
          <w:szCs w:val="24"/>
        </w:rPr>
      </w:pPr>
      <w:r w:rsidRPr="00E90665">
        <w:rPr>
          <w:rFonts w:ascii="Century Schoolbook" w:hAnsi="Century Schoolbook" w:cs="Arial"/>
          <w:b/>
          <w:bCs/>
          <w:sz w:val="24"/>
          <w:szCs w:val="24"/>
        </w:rPr>
        <w:t xml:space="preserve">Observação: </w:t>
      </w:r>
      <w:r w:rsidRPr="00E90665">
        <w:rPr>
          <w:rFonts w:ascii="Century Schoolbook" w:hAnsi="Century Schoolbook" w:cs="Arial"/>
          <w:sz w:val="24"/>
          <w:szCs w:val="24"/>
        </w:rPr>
        <w:t>a indicação destes filmes não significa que os princípios abordados estejam inteiramente de acordo com a Doutrina Espírita. O estudo da Doutrina Espírita é indispensável para uma interpretação correta. </w:t>
      </w:r>
      <w:r w:rsidRPr="00E90665">
        <w:rPr>
          <w:rFonts w:ascii="Century Schoolbook" w:hAnsi="Century Schoolbook" w:cs="Arial"/>
          <w:b/>
          <w:bCs/>
          <w:sz w:val="24"/>
          <w:szCs w:val="24"/>
        </w:rPr>
        <w:t> O educador DEVE ver o filme antes para analisá-lo e planejar</w:t>
      </w:r>
      <w:proofErr w:type="gramStart"/>
      <w:r w:rsidRPr="00E90665">
        <w:rPr>
          <w:rFonts w:ascii="Century Schoolbook" w:hAnsi="Century Schoolbook" w:cs="Arial"/>
          <w:b/>
          <w:bCs/>
          <w:sz w:val="24"/>
          <w:szCs w:val="24"/>
        </w:rPr>
        <w:t xml:space="preserve">  </w:t>
      </w:r>
      <w:proofErr w:type="gramEnd"/>
      <w:r w:rsidRPr="00E90665">
        <w:rPr>
          <w:rFonts w:ascii="Century Schoolbook" w:hAnsi="Century Schoolbook" w:cs="Arial"/>
          <w:b/>
          <w:bCs/>
          <w:sz w:val="24"/>
          <w:szCs w:val="24"/>
        </w:rPr>
        <w:t>a aula.</w:t>
      </w:r>
    </w:p>
    <w:p w:rsidR="008F0923" w:rsidRPr="00E90665" w:rsidRDefault="008F0923" w:rsidP="008F0923">
      <w:pPr>
        <w:rPr>
          <w:rFonts w:ascii="Century Schoolbook" w:hAnsi="Century Schoolbook"/>
          <w:sz w:val="24"/>
          <w:szCs w:val="24"/>
        </w:rPr>
      </w:pPr>
    </w:p>
    <w:p w:rsidR="008F0923" w:rsidRDefault="008F0923" w:rsidP="008F0923">
      <w:pPr>
        <w:rPr>
          <w:rFonts w:ascii="Century Schoolbook" w:hAnsi="Century Schoolbook" w:cs="Arial"/>
          <w:sz w:val="24"/>
          <w:szCs w:val="24"/>
        </w:rPr>
      </w:pPr>
    </w:p>
    <w:p w:rsidR="008F0923" w:rsidRDefault="008F0923" w:rsidP="008F0923">
      <w:pPr>
        <w:rPr>
          <w:rFonts w:ascii="Century Schoolbook" w:hAnsi="Century Schoolbook" w:cs="Arial"/>
          <w:sz w:val="24"/>
          <w:szCs w:val="24"/>
        </w:rPr>
      </w:pPr>
    </w:p>
    <w:p w:rsidR="008F0923" w:rsidRDefault="008F0923" w:rsidP="008F0923">
      <w:pPr>
        <w:rPr>
          <w:rFonts w:ascii="Century Schoolbook" w:hAnsi="Century Schoolbook" w:cs="Arial"/>
          <w:sz w:val="24"/>
          <w:szCs w:val="24"/>
        </w:rPr>
      </w:pPr>
    </w:p>
    <w:p w:rsidR="008F0923" w:rsidRPr="00E90665" w:rsidRDefault="008F0923" w:rsidP="008F0923">
      <w:pPr>
        <w:rPr>
          <w:rFonts w:ascii="Century Schoolbook" w:hAnsi="Century Schoolbook" w:cs="Arial"/>
          <w:sz w:val="24"/>
          <w:szCs w:val="24"/>
        </w:rPr>
      </w:pPr>
    </w:p>
    <w:p w:rsidR="00B005AD" w:rsidRDefault="00B005AD" w:rsidP="008F0923">
      <w:pPr>
        <w:jc w:val="center"/>
        <w:rPr>
          <w:rFonts w:ascii="Century Schoolbook" w:hAnsi="Century Schoolbook" w:cs="Arial"/>
          <w:b/>
          <w:sz w:val="18"/>
          <w:szCs w:val="18"/>
        </w:rPr>
      </w:pPr>
    </w:p>
    <w:p w:rsidR="00B005AD" w:rsidRDefault="00B005AD" w:rsidP="008F0923">
      <w:pPr>
        <w:jc w:val="center"/>
        <w:rPr>
          <w:rFonts w:ascii="Century Schoolbook" w:hAnsi="Century Schoolbook" w:cs="Arial"/>
          <w:b/>
          <w:sz w:val="18"/>
          <w:szCs w:val="18"/>
        </w:rPr>
      </w:pPr>
    </w:p>
    <w:p w:rsidR="00B005AD" w:rsidRDefault="00B005AD" w:rsidP="008F0923">
      <w:pPr>
        <w:jc w:val="center"/>
        <w:rPr>
          <w:rFonts w:ascii="Century Schoolbook" w:hAnsi="Century Schoolbook" w:cs="Arial"/>
          <w:b/>
          <w:sz w:val="18"/>
          <w:szCs w:val="18"/>
        </w:rPr>
      </w:pPr>
    </w:p>
    <w:p w:rsidR="00B005AD" w:rsidRDefault="00B005AD" w:rsidP="008F0923">
      <w:pPr>
        <w:jc w:val="center"/>
        <w:rPr>
          <w:rFonts w:ascii="Century Schoolbook" w:hAnsi="Century Schoolbook" w:cs="Arial"/>
          <w:b/>
          <w:sz w:val="18"/>
          <w:szCs w:val="18"/>
        </w:rPr>
      </w:pPr>
    </w:p>
    <w:p w:rsidR="00B005AD" w:rsidRDefault="00B005AD" w:rsidP="008F0923">
      <w:pPr>
        <w:jc w:val="center"/>
        <w:rPr>
          <w:rFonts w:ascii="Century Schoolbook" w:hAnsi="Century Schoolbook" w:cs="Arial"/>
          <w:b/>
          <w:sz w:val="18"/>
          <w:szCs w:val="18"/>
        </w:rPr>
      </w:pPr>
    </w:p>
    <w:p w:rsidR="00B005AD" w:rsidRDefault="00B005AD" w:rsidP="008F0923">
      <w:pPr>
        <w:jc w:val="center"/>
        <w:rPr>
          <w:rFonts w:ascii="Century Schoolbook" w:hAnsi="Century Schoolbook" w:cs="Arial"/>
          <w:b/>
          <w:sz w:val="18"/>
          <w:szCs w:val="18"/>
        </w:rPr>
      </w:pPr>
    </w:p>
    <w:p w:rsidR="00B005AD" w:rsidRDefault="00B005AD" w:rsidP="008F0923">
      <w:pPr>
        <w:jc w:val="center"/>
        <w:rPr>
          <w:rFonts w:ascii="Century Schoolbook" w:hAnsi="Century Schoolbook" w:cs="Arial"/>
          <w:b/>
          <w:sz w:val="18"/>
          <w:szCs w:val="18"/>
        </w:rPr>
      </w:pPr>
    </w:p>
    <w:sectPr w:rsidR="00B005AD" w:rsidSect="004A2B7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entury Schoolbook">
    <w:altName w:val="Century"/>
    <w:panose1 w:val="0204060405050502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E021A"/>
    <w:multiLevelType w:val="hybridMultilevel"/>
    <w:tmpl w:val="899A65D0"/>
    <w:lvl w:ilvl="0" w:tplc="581CA2F8">
      <w:start w:val="1"/>
      <w:numFmt w:val="bullet"/>
      <w:lvlText w:val=""/>
      <w:lvlJc w:val="left"/>
      <w:pPr>
        <w:tabs>
          <w:tab w:val="num" w:pos="720"/>
        </w:tabs>
        <w:ind w:left="720" w:hanging="360"/>
      </w:pPr>
      <w:rPr>
        <w:rFonts w:ascii="Wingdings" w:hAnsi="Wingdings" w:hint="default"/>
      </w:rPr>
    </w:lvl>
    <w:lvl w:ilvl="1" w:tplc="72F8218C" w:tentative="1">
      <w:start w:val="1"/>
      <w:numFmt w:val="bullet"/>
      <w:lvlText w:val=""/>
      <w:lvlJc w:val="left"/>
      <w:pPr>
        <w:tabs>
          <w:tab w:val="num" w:pos="1440"/>
        </w:tabs>
        <w:ind w:left="1440" w:hanging="360"/>
      </w:pPr>
      <w:rPr>
        <w:rFonts w:ascii="Wingdings" w:hAnsi="Wingdings" w:hint="default"/>
      </w:rPr>
    </w:lvl>
    <w:lvl w:ilvl="2" w:tplc="5B368BFE" w:tentative="1">
      <w:start w:val="1"/>
      <w:numFmt w:val="bullet"/>
      <w:lvlText w:val=""/>
      <w:lvlJc w:val="left"/>
      <w:pPr>
        <w:tabs>
          <w:tab w:val="num" w:pos="2160"/>
        </w:tabs>
        <w:ind w:left="2160" w:hanging="360"/>
      </w:pPr>
      <w:rPr>
        <w:rFonts w:ascii="Wingdings" w:hAnsi="Wingdings" w:hint="default"/>
      </w:rPr>
    </w:lvl>
    <w:lvl w:ilvl="3" w:tplc="189211C8" w:tentative="1">
      <w:start w:val="1"/>
      <w:numFmt w:val="bullet"/>
      <w:lvlText w:val=""/>
      <w:lvlJc w:val="left"/>
      <w:pPr>
        <w:tabs>
          <w:tab w:val="num" w:pos="2880"/>
        </w:tabs>
        <w:ind w:left="2880" w:hanging="360"/>
      </w:pPr>
      <w:rPr>
        <w:rFonts w:ascii="Wingdings" w:hAnsi="Wingdings" w:hint="default"/>
      </w:rPr>
    </w:lvl>
    <w:lvl w:ilvl="4" w:tplc="6E22AAD2" w:tentative="1">
      <w:start w:val="1"/>
      <w:numFmt w:val="bullet"/>
      <w:lvlText w:val=""/>
      <w:lvlJc w:val="left"/>
      <w:pPr>
        <w:tabs>
          <w:tab w:val="num" w:pos="3600"/>
        </w:tabs>
        <w:ind w:left="3600" w:hanging="360"/>
      </w:pPr>
      <w:rPr>
        <w:rFonts w:ascii="Wingdings" w:hAnsi="Wingdings" w:hint="default"/>
      </w:rPr>
    </w:lvl>
    <w:lvl w:ilvl="5" w:tplc="AB62604E" w:tentative="1">
      <w:start w:val="1"/>
      <w:numFmt w:val="bullet"/>
      <w:lvlText w:val=""/>
      <w:lvlJc w:val="left"/>
      <w:pPr>
        <w:tabs>
          <w:tab w:val="num" w:pos="4320"/>
        </w:tabs>
        <w:ind w:left="4320" w:hanging="360"/>
      </w:pPr>
      <w:rPr>
        <w:rFonts w:ascii="Wingdings" w:hAnsi="Wingdings" w:hint="default"/>
      </w:rPr>
    </w:lvl>
    <w:lvl w:ilvl="6" w:tplc="2B0E0F20" w:tentative="1">
      <w:start w:val="1"/>
      <w:numFmt w:val="bullet"/>
      <w:lvlText w:val=""/>
      <w:lvlJc w:val="left"/>
      <w:pPr>
        <w:tabs>
          <w:tab w:val="num" w:pos="5040"/>
        </w:tabs>
        <w:ind w:left="5040" w:hanging="360"/>
      </w:pPr>
      <w:rPr>
        <w:rFonts w:ascii="Wingdings" w:hAnsi="Wingdings" w:hint="default"/>
      </w:rPr>
    </w:lvl>
    <w:lvl w:ilvl="7" w:tplc="8A102E0A" w:tentative="1">
      <w:start w:val="1"/>
      <w:numFmt w:val="bullet"/>
      <w:lvlText w:val=""/>
      <w:lvlJc w:val="left"/>
      <w:pPr>
        <w:tabs>
          <w:tab w:val="num" w:pos="5760"/>
        </w:tabs>
        <w:ind w:left="5760" w:hanging="360"/>
      </w:pPr>
      <w:rPr>
        <w:rFonts w:ascii="Wingdings" w:hAnsi="Wingdings" w:hint="default"/>
      </w:rPr>
    </w:lvl>
    <w:lvl w:ilvl="8" w:tplc="9D647F66" w:tentative="1">
      <w:start w:val="1"/>
      <w:numFmt w:val="bullet"/>
      <w:lvlText w:val=""/>
      <w:lvlJc w:val="left"/>
      <w:pPr>
        <w:tabs>
          <w:tab w:val="num" w:pos="6480"/>
        </w:tabs>
        <w:ind w:left="6480" w:hanging="360"/>
      </w:pPr>
      <w:rPr>
        <w:rFonts w:ascii="Wingdings" w:hAnsi="Wingdings" w:hint="default"/>
      </w:rPr>
    </w:lvl>
  </w:abstractNum>
  <w:abstractNum w:abstractNumId="1">
    <w:nsid w:val="0AE40211"/>
    <w:multiLevelType w:val="hybridMultilevel"/>
    <w:tmpl w:val="14B83B0A"/>
    <w:lvl w:ilvl="0" w:tplc="619403E4">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30B61404" w:tentative="1">
      <w:start w:val="1"/>
      <w:numFmt w:val="bullet"/>
      <w:lvlText w:val=""/>
      <w:lvlJc w:val="left"/>
      <w:pPr>
        <w:tabs>
          <w:tab w:val="num" w:pos="2160"/>
        </w:tabs>
        <w:ind w:left="2160" w:hanging="360"/>
      </w:pPr>
      <w:rPr>
        <w:rFonts w:ascii="Wingdings" w:hAnsi="Wingdings" w:hint="default"/>
      </w:rPr>
    </w:lvl>
    <w:lvl w:ilvl="3" w:tplc="219E1FE4" w:tentative="1">
      <w:start w:val="1"/>
      <w:numFmt w:val="bullet"/>
      <w:lvlText w:val=""/>
      <w:lvlJc w:val="left"/>
      <w:pPr>
        <w:tabs>
          <w:tab w:val="num" w:pos="2880"/>
        </w:tabs>
        <w:ind w:left="2880" w:hanging="360"/>
      </w:pPr>
      <w:rPr>
        <w:rFonts w:ascii="Wingdings" w:hAnsi="Wingdings" w:hint="default"/>
      </w:rPr>
    </w:lvl>
    <w:lvl w:ilvl="4" w:tplc="DF0423B2" w:tentative="1">
      <w:start w:val="1"/>
      <w:numFmt w:val="bullet"/>
      <w:lvlText w:val=""/>
      <w:lvlJc w:val="left"/>
      <w:pPr>
        <w:tabs>
          <w:tab w:val="num" w:pos="3600"/>
        </w:tabs>
        <w:ind w:left="3600" w:hanging="360"/>
      </w:pPr>
      <w:rPr>
        <w:rFonts w:ascii="Wingdings" w:hAnsi="Wingdings" w:hint="default"/>
      </w:rPr>
    </w:lvl>
    <w:lvl w:ilvl="5" w:tplc="A9DE4484" w:tentative="1">
      <w:start w:val="1"/>
      <w:numFmt w:val="bullet"/>
      <w:lvlText w:val=""/>
      <w:lvlJc w:val="left"/>
      <w:pPr>
        <w:tabs>
          <w:tab w:val="num" w:pos="4320"/>
        </w:tabs>
        <w:ind w:left="4320" w:hanging="360"/>
      </w:pPr>
      <w:rPr>
        <w:rFonts w:ascii="Wingdings" w:hAnsi="Wingdings" w:hint="default"/>
      </w:rPr>
    </w:lvl>
    <w:lvl w:ilvl="6" w:tplc="F0EE91E2" w:tentative="1">
      <w:start w:val="1"/>
      <w:numFmt w:val="bullet"/>
      <w:lvlText w:val=""/>
      <w:lvlJc w:val="left"/>
      <w:pPr>
        <w:tabs>
          <w:tab w:val="num" w:pos="5040"/>
        </w:tabs>
        <w:ind w:left="5040" w:hanging="360"/>
      </w:pPr>
      <w:rPr>
        <w:rFonts w:ascii="Wingdings" w:hAnsi="Wingdings" w:hint="default"/>
      </w:rPr>
    </w:lvl>
    <w:lvl w:ilvl="7" w:tplc="2C18126C" w:tentative="1">
      <w:start w:val="1"/>
      <w:numFmt w:val="bullet"/>
      <w:lvlText w:val=""/>
      <w:lvlJc w:val="left"/>
      <w:pPr>
        <w:tabs>
          <w:tab w:val="num" w:pos="5760"/>
        </w:tabs>
        <w:ind w:left="5760" w:hanging="360"/>
      </w:pPr>
      <w:rPr>
        <w:rFonts w:ascii="Wingdings" w:hAnsi="Wingdings" w:hint="default"/>
      </w:rPr>
    </w:lvl>
    <w:lvl w:ilvl="8" w:tplc="37007480" w:tentative="1">
      <w:start w:val="1"/>
      <w:numFmt w:val="bullet"/>
      <w:lvlText w:val=""/>
      <w:lvlJc w:val="left"/>
      <w:pPr>
        <w:tabs>
          <w:tab w:val="num" w:pos="6480"/>
        </w:tabs>
        <w:ind w:left="6480" w:hanging="360"/>
      </w:pPr>
      <w:rPr>
        <w:rFonts w:ascii="Wingdings" w:hAnsi="Wingdings" w:hint="default"/>
      </w:rPr>
    </w:lvl>
  </w:abstractNum>
  <w:abstractNum w:abstractNumId="2">
    <w:nsid w:val="10B5310B"/>
    <w:multiLevelType w:val="hybridMultilevel"/>
    <w:tmpl w:val="6C7C7102"/>
    <w:lvl w:ilvl="0" w:tplc="0416000D">
      <w:start w:val="1"/>
      <w:numFmt w:val="bullet"/>
      <w:lvlText w:val=""/>
      <w:lvlJc w:val="left"/>
      <w:pPr>
        <w:tabs>
          <w:tab w:val="num" w:pos="720"/>
        </w:tabs>
        <w:ind w:left="720" w:hanging="360"/>
      </w:pPr>
      <w:rPr>
        <w:rFonts w:ascii="Wingdings" w:hAnsi="Wingdings" w:hint="default"/>
      </w:rPr>
    </w:lvl>
    <w:lvl w:ilvl="1" w:tplc="94EA691E" w:tentative="1">
      <w:start w:val="1"/>
      <w:numFmt w:val="bullet"/>
      <w:lvlText w:val=""/>
      <w:lvlJc w:val="left"/>
      <w:pPr>
        <w:tabs>
          <w:tab w:val="num" w:pos="1440"/>
        </w:tabs>
        <w:ind w:left="1440" w:hanging="360"/>
      </w:pPr>
      <w:rPr>
        <w:rFonts w:ascii="Wingdings" w:hAnsi="Wingdings" w:hint="default"/>
      </w:rPr>
    </w:lvl>
    <w:lvl w:ilvl="2" w:tplc="21F0748A" w:tentative="1">
      <w:start w:val="1"/>
      <w:numFmt w:val="bullet"/>
      <w:lvlText w:val=""/>
      <w:lvlJc w:val="left"/>
      <w:pPr>
        <w:tabs>
          <w:tab w:val="num" w:pos="2160"/>
        </w:tabs>
        <w:ind w:left="2160" w:hanging="360"/>
      </w:pPr>
      <w:rPr>
        <w:rFonts w:ascii="Wingdings" w:hAnsi="Wingdings" w:hint="default"/>
      </w:rPr>
    </w:lvl>
    <w:lvl w:ilvl="3" w:tplc="533C8FEC" w:tentative="1">
      <w:start w:val="1"/>
      <w:numFmt w:val="bullet"/>
      <w:lvlText w:val=""/>
      <w:lvlJc w:val="left"/>
      <w:pPr>
        <w:tabs>
          <w:tab w:val="num" w:pos="2880"/>
        </w:tabs>
        <w:ind w:left="2880" w:hanging="360"/>
      </w:pPr>
      <w:rPr>
        <w:rFonts w:ascii="Wingdings" w:hAnsi="Wingdings" w:hint="default"/>
      </w:rPr>
    </w:lvl>
    <w:lvl w:ilvl="4" w:tplc="B6021B4C" w:tentative="1">
      <w:start w:val="1"/>
      <w:numFmt w:val="bullet"/>
      <w:lvlText w:val=""/>
      <w:lvlJc w:val="left"/>
      <w:pPr>
        <w:tabs>
          <w:tab w:val="num" w:pos="3600"/>
        </w:tabs>
        <w:ind w:left="3600" w:hanging="360"/>
      </w:pPr>
      <w:rPr>
        <w:rFonts w:ascii="Wingdings" w:hAnsi="Wingdings" w:hint="default"/>
      </w:rPr>
    </w:lvl>
    <w:lvl w:ilvl="5" w:tplc="A5F050C2" w:tentative="1">
      <w:start w:val="1"/>
      <w:numFmt w:val="bullet"/>
      <w:lvlText w:val=""/>
      <w:lvlJc w:val="left"/>
      <w:pPr>
        <w:tabs>
          <w:tab w:val="num" w:pos="4320"/>
        </w:tabs>
        <w:ind w:left="4320" w:hanging="360"/>
      </w:pPr>
      <w:rPr>
        <w:rFonts w:ascii="Wingdings" w:hAnsi="Wingdings" w:hint="default"/>
      </w:rPr>
    </w:lvl>
    <w:lvl w:ilvl="6" w:tplc="AD2059C6" w:tentative="1">
      <w:start w:val="1"/>
      <w:numFmt w:val="bullet"/>
      <w:lvlText w:val=""/>
      <w:lvlJc w:val="left"/>
      <w:pPr>
        <w:tabs>
          <w:tab w:val="num" w:pos="5040"/>
        </w:tabs>
        <w:ind w:left="5040" w:hanging="360"/>
      </w:pPr>
      <w:rPr>
        <w:rFonts w:ascii="Wingdings" w:hAnsi="Wingdings" w:hint="default"/>
      </w:rPr>
    </w:lvl>
    <w:lvl w:ilvl="7" w:tplc="86504650" w:tentative="1">
      <w:start w:val="1"/>
      <w:numFmt w:val="bullet"/>
      <w:lvlText w:val=""/>
      <w:lvlJc w:val="left"/>
      <w:pPr>
        <w:tabs>
          <w:tab w:val="num" w:pos="5760"/>
        </w:tabs>
        <w:ind w:left="5760" w:hanging="360"/>
      </w:pPr>
      <w:rPr>
        <w:rFonts w:ascii="Wingdings" w:hAnsi="Wingdings" w:hint="default"/>
      </w:rPr>
    </w:lvl>
    <w:lvl w:ilvl="8" w:tplc="D5DCF5E4" w:tentative="1">
      <w:start w:val="1"/>
      <w:numFmt w:val="bullet"/>
      <w:lvlText w:val=""/>
      <w:lvlJc w:val="left"/>
      <w:pPr>
        <w:tabs>
          <w:tab w:val="num" w:pos="6480"/>
        </w:tabs>
        <w:ind w:left="6480" w:hanging="360"/>
      </w:pPr>
      <w:rPr>
        <w:rFonts w:ascii="Wingdings" w:hAnsi="Wingdings" w:hint="default"/>
      </w:rPr>
    </w:lvl>
  </w:abstractNum>
  <w:abstractNum w:abstractNumId="3">
    <w:nsid w:val="16515E5A"/>
    <w:multiLevelType w:val="hybridMultilevel"/>
    <w:tmpl w:val="FB8A91E2"/>
    <w:lvl w:ilvl="0" w:tplc="13B8BB34">
      <w:start w:val="1"/>
      <w:numFmt w:val="bullet"/>
      <w:lvlText w:val=""/>
      <w:lvlJc w:val="left"/>
      <w:pPr>
        <w:tabs>
          <w:tab w:val="num" w:pos="720"/>
        </w:tabs>
        <w:ind w:left="720" w:hanging="360"/>
      </w:pPr>
      <w:rPr>
        <w:rFonts w:ascii="Wingdings" w:hAnsi="Wingdings" w:hint="default"/>
      </w:rPr>
    </w:lvl>
    <w:lvl w:ilvl="1" w:tplc="5B2AC394" w:tentative="1">
      <w:start w:val="1"/>
      <w:numFmt w:val="bullet"/>
      <w:lvlText w:val=""/>
      <w:lvlJc w:val="left"/>
      <w:pPr>
        <w:tabs>
          <w:tab w:val="num" w:pos="1440"/>
        </w:tabs>
        <w:ind w:left="1440" w:hanging="360"/>
      </w:pPr>
      <w:rPr>
        <w:rFonts w:ascii="Wingdings" w:hAnsi="Wingdings" w:hint="default"/>
      </w:rPr>
    </w:lvl>
    <w:lvl w:ilvl="2" w:tplc="881C0038" w:tentative="1">
      <w:start w:val="1"/>
      <w:numFmt w:val="bullet"/>
      <w:lvlText w:val=""/>
      <w:lvlJc w:val="left"/>
      <w:pPr>
        <w:tabs>
          <w:tab w:val="num" w:pos="2160"/>
        </w:tabs>
        <w:ind w:left="2160" w:hanging="360"/>
      </w:pPr>
      <w:rPr>
        <w:rFonts w:ascii="Wingdings" w:hAnsi="Wingdings" w:hint="default"/>
      </w:rPr>
    </w:lvl>
    <w:lvl w:ilvl="3" w:tplc="A38A6F9E" w:tentative="1">
      <w:start w:val="1"/>
      <w:numFmt w:val="bullet"/>
      <w:lvlText w:val=""/>
      <w:lvlJc w:val="left"/>
      <w:pPr>
        <w:tabs>
          <w:tab w:val="num" w:pos="2880"/>
        </w:tabs>
        <w:ind w:left="2880" w:hanging="360"/>
      </w:pPr>
      <w:rPr>
        <w:rFonts w:ascii="Wingdings" w:hAnsi="Wingdings" w:hint="default"/>
      </w:rPr>
    </w:lvl>
    <w:lvl w:ilvl="4" w:tplc="7C02B590" w:tentative="1">
      <w:start w:val="1"/>
      <w:numFmt w:val="bullet"/>
      <w:lvlText w:val=""/>
      <w:lvlJc w:val="left"/>
      <w:pPr>
        <w:tabs>
          <w:tab w:val="num" w:pos="3600"/>
        </w:tabs>
        <w:ind w:left="3600" w:hanging="360"/>
      </w:pPr>
      <w:rPr>
        <w:rFonts w:ascii="Wingdings" w:hAnsi="Wingdings" w:hint="default"/>
      </w:rPr>
    </w:lvl>
    <w:lvl w:ilvl="5" w:tplc="032E3654" w:tentative="1">
      <w:start w:val="1"/>
      <w:numFmt w:val="bullet"/>
      <w:lvlText w:val=""/>
      <w:lvlJc w:val="left"/>
      <w:pPr>
        <w:tabs>
          <w:tab w:val="num" w:pos="4320"/>
        </w:tabs>
        <w:ind w:left="4320" w:hanging="360"/>
      </w:pPr>
      <w:rPr>
        <w:rFonts w:ascii="Wingdings" w:hAnsi="Wingdings" w:hint="default"/>
      </w:rPr>
    </w:lvl>
    <w:lvl w:ilvl="6" w:tplc="A462CB40" w:tentative="1">
      <w:start w:val="1"/>
      <w:numFmt w:val="bullet"/>
      <w:lvlText w:val=""/>
      <w:lvlJc w:val="left"/>
      <w:pPr>
        <w:tabs>
          <w:tab w:val="num" w:pos="5040"/>
        </w:tabs>
        <w:ind w:left="5040" w:hanging="360"/>
      </w:pPr>
      <w:rPr>
        <w:rFonts w:ascii="Wingdings" w:hAnsi="Wingdings" w:hint="default"/>
      </w:rPr>
    </w:lvl>
    <w:lvl w:ilvl="7" w:tplc="F124B59E" w:tentative="1">
      <w:start w:val="1"/>
      <w:numFmt w:val="bullet"/>
      <w:lvlText w:val=""/>
      <w:lvlJc w:val="left"/>
      <w:pPr>
        <w:tabs>
          <w:tab w:val="num" w:pos="5760"/>
        </w:tabs>
        <w:ind w:left="5760" w:hanging="360"/>
      </w:pPr>
      <w:rPr>
        <w:rFonts w:ascii="Wingdings" w:hAnsi="Wingdings" w:hint="default"/>
      </w:rPr>
    </w:lvl>
    <w:lvl w:ilvl="8" w:tplc="03AC17A6" w:tentative="1">
      <w:start w:val="1"/>
      <w:numFmt w:val="bullet"/>
      <w:lvlText w:val=""/>
      <w:lvlJc w:val="left"/>
      <w:pPr>
        <w:tabs>
          <w:tab w:val="num" w:pos="6480"/>
        </w:tabs>
        <w:ind w:left="6480" w:hanging="360"/>
      </w:pPr>
      <w:rPr>
        <w:rFonts w:ascii="Wingdings" w:hAnsi="Wingdings" w:hint="default"/>
      </w:rPr>
    </w:lvl>
  </w:abstractNum>
  <w:abstractNum w:abstractNumId="4">
    <w:nsid w:val="198833CD"/>
    <w:multiLevelType w:val="hybridMultilevel"/>
    <w:tmpl w:val="FE8CE118"/>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nsid w:val="1B0016EB"/>
    <w:multiLevelType w:val="hybridMultilevel"/>
    <w:tmpl w:val="D432127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7D015CC"/>
    <w:multiLevelType w:val="hybridMultilevel"/>
    <w:tmpl w:val="EF7615C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29654229"/>
    <w:multiLevelType w:val="hybridMultilevel"/>
    <w:tmpl w:val="D39229F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nsid w:val="29E32137"/>
    <w:multiLevelType w:val="hybridMultilevel"/>
    <w:tmpl w:val="F2682A52"/>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nsid w:val="2B4362EF"/>
    <w:multiLevelType w:val="multilevel"/>
    <w:tmpl w:val="8FD8E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DDE5625"/>
    <w:multiLevelType w:val="hybridMultilevel"/>
    <w:tmpl w:val="152EFCB6"/>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2EF17FC5"/>
    <w:multiLevelType w:val="hybridMultilevel"/>
    <w:tmpl w:val="78E8D8AE"/>
    <w:lvl w:ilvl="0" w:tplc="479C7742">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32D14357"/>
    <w:multiLevelType w:val="hybridMultilevel"/>
    <w:tmpl w:val="68C0EE98"/>
    <w:lvl w:ilvl="0" w:tplc="BC2454D4">
      <w:start w:val="1"/>
      <w:numFmt w:val="bullet"/>
      <w:lvlText w:val=""/>
      <w:lvlJc w:val="left"/>
      <w:pPr>
        <w:tabs>
          <w:tab w:val="num" w:pos="720"/>
        </w:tabs>
        <w:ind w:left="720" w:hanging="360"/>
      </w:pPr>
      <w:rPr>
        <w:rFonts w:ascii="Wingdings" w:hAnsi="Wingdings" w:hint="default"/>
      </w:rPr>
    </w:lvl>
    <w:lvl w:ilvl="1" w:tplc="B088E042" w:tentative="1">
      <w:start w:val="1"/>
      <w:numFmt w:val="bullet"/>
      <w:lvlText w:val=""/>
      <w:lvlJc w:val="left"/>
      <w:pPr>
        <w:tabs>
          <w:tab w:val="num" w:pos="1440"/>
        </w:tabs>
        <w:ind w:left="1440" w:hanging="360"/>
      </w:pPr>
      <w:rPr>
        <w:rFonts w:ascii="Wingdings" w:hAnsi="Wingdings" w:hint="default"/>
      </w:rPr>
    </w:lvl>
    <w:lvl w:ilvl="2" w:tplc="DF68572C" w:tentative="1">
      <w:start w:val="1"/>
      <w:numFmt w:val="bullet"/>
      <w:lvlText w:val=""/>
      <w:lvlJc w:val="left"/>
      <w:pPr>
        <w:tabs>
          <w:tab w:val="num" w:pos="2160"/>
        </w:tabs>
        <w:ind w:left="2160" w:hanging="360"/>
      </w:pPr>
      <w:rPr>
        <w:rFonts w:ascii="Wingdings" w:hAnsi="Wingdings" w:hint="default"/>
      </w:rPr>
    </w:lvl>
    <w:lvl w:ilvl="3" w:tplc="A398725A" w:tentative="1">
      <w:start w:val="1"/>
      <w:numFmt w:val="bullet"/>
      <w:lvlText w:val=""/>
      <w:lvlJc w:val="left"/>
      <w:pPr>
        <w:tabs>
          <w:tab w:val="num" w:pos="2880"/>
        </w:tabs>
        <w:ind w:left="2880" w:hanging="360"/>
      </w:pPr>
      <w:rPr>
        <w:rFonts w:ascii="Wingdings" w:hAnsi="Wingdings" w:hint="default"/>
      </w:rPr>
    </w:lvl>
    <w:lvl w:ilvl="4" w:tplc="7BCEF976" w:tentative="1">
      <w:start w:val="1"/>
      <w:numFmt w:val="bullet"/>
      <w:lvlText w:val=""/>
      <w:lvlJc w:val="left"/>
      <w:pPr>
        <w:tabs>
          <w:tab w:val="num" w:pos="3600"/>
        </w:tabs>
        <w:ind w:left="3600" w:hanging="360"/>
      </w:pPr>
      <w:rPr>
        <w:rFonts w:ascii="Wingdings" w:hAnsi="Wingdings" w:hint="default"/>
      </w:rPr>
    </w:lvl>
    <w:lvl w:ilvl="5" w:tplc="BFFA54E6" w:tentative="1">
      <w:start w:val="1"/>
      <w:numFmt w:val="bullet"/>
      <w:lvlText w:val=""/>
      <w:lvlJc w:val="left"/>
      <w:pPr>
        <w:tabs>
          <w:tab w:val="num" w:pos="4320"/>
        </w:tabs>
        <w:ind w:left="4320" w:hanging="360"/>
      </w:pPr>
      <w:rPr>
        <w:rFonts w:ascii="Wingdings" w:hAnsi="Wingdings" w:hint="default"/>
      </w:rPr>
    </w:lvl>
    <w:lvl w:ilvl="6" w:tplc="90D47DB0" w:tentative="1">
      <w:start w:val="1"/>
      <w:numFmt w:val="bullet"/>
      <w:lvlText w:val=""/>
      <w:lvlJc w:val="left"/>
      <w:pPr>
        <w:tabs>
          <w:tab w:val="num" w:pos="5040"/>
        </w:tabs>
        <w:ind w:left="5040" w:hanging="360"/>
      </w:pPr>
      <w:rPr>
        <w:rFonts w:ascii="Wingdings" w:hAnsi="Wingdings" w:hint="default"/>
      </w:rPr>
    </w:lvl>
    <w:lvl w:ilvl="7" w:tplc="4DB0ED14" w:tentative="1">
      <w:start w:val="1"/>
      <w:numFmt w:val="bullet"/>
      <w:lvlText w:val=""/>
      <w:lvlJc w:val="left"/>
      <w:pPr>
        <w:tabs>
          <w:tab w:val="num" w:pos="5760"/>
        </w:tabs>
        <w:ind w:left="5760" w:hanging="360"/>
      </w:pPr>
      <w:rPr>
        <w:rFonts w:ascii="Wingdings" w:hAnsi="Wingdings" w:hint="default"/>
      </w:rPr>
    </w:lvl>
    <w:lvl w:ilvl="8" w:tplc="B05E90D6" w:tentative="1">
      <w:start w:val="1"/>
      <w:numFmt w:val="bullet"/>
      <w:lvlText w:val=""/>
      <w:lvlJc w:val="left"/>
      <w:pPr>
        <w:tabs>
          <w:tab w:val="num" w:pos="6480"/>
        </w:tabs>
        <w:ind w:left="6480" w:hanging="360"/>
      </w:pPr>
      <w:rPr>
        <w:rFonts w:ascii="Wingdings" w:hAnsi="Wingdings" w:hint="default"/>
      </w:rPr>
    </w:lvl>
  </w:abstractNum>
  <w:abstractNum w:abstractNumId="13">
    <w:nsid w:val="35DF6642"/>
    <w:multiLevelType w:val="hybridMultilevel"/>
    <w:tmpl w:val="60CCCC7A"/>
    <w:lvl w:ilvl="0" w:tplc="479C7742">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3C6B2750"/>
    <w:multiLevelType w:val="hybridMultilevel"/>
    <w:tmpl w:val="A79A719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41E53CC5"/>
    <w:multiLevelType w:val="hybridMultilevel"/>
    <w:tmpl w:val="8BE2EC60"/>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555055D"/>
    <w:multiLevelType w:val="hybridMultilevel"/>
    <w:tmpl w:val="CADCD5EE"/>
    <w:lvl w:ilvl="0" w:tplc="845C38E2">
      <w:start w:val="1"/>
      <w:numFmt w:val="bullet"/>
      <w:lvlText w:val=""/>
      <w:lvlJc w:val="left"/>
      <w:pPr>
        <w:tabs>
          <w:tab w:val="num" w:pos="720"/>
        </w:tabs>
        <w:ind w:left="720" w:hanging="360"/>
      </w:pPr>
      <w:rPr>
        <w:rFonts w:ascii="Wingdings" w:hAnsi="Wingdings" w:hint="default"/>
      </w:rPr>
    </w:lvl>
    <w:lvl w:ilvl="1" w:tplc="8C482956" w:tentative="1">
      <w:start w:val="1"/>
      <w:numFmt w:val="bullet"/>
      <w:lvlText w:val=""/>
      <w:lvlJc w:val="left"/>
      <w:pPr>
        <w:tabs>
          <w:tab w:val="num" w:pos="1440"/>
        </w:tabs>
        <w:ind w:left="1440" w:hanging="360"/>
      </w:pPr>
      <w:rPr>
        <w:rFonts w:ascii="Wingdings" w:hAnsi="Wingdings" w:hint="default"/>
      </w:rPr>
    </w:lvl>
    <w:lvl w:ilvl="2" w:tplc="503678AC" w:tentative="1">
      <w:start w:val="1"/>
      <w:numFmt w:val="bullet"/>
      <w:lvlText w:val=""/>
      <w:lvlJc w:val="left"/>
      <w:pPr>
        <w:tabs>
          <w:tab w:val="num" w:pos="2160"/>
        </w:tabs>
        <w:ind w:left="2160" w:hanging="360"/>
      </w:pPr>
      <w:rPr>
        <w:rFonts w:ascii="Wingdings" w:hAnsi="Wingdings" w:hint="default"/>
      </w:rPr>
    </w:lvl>
    <w:lvl w:ilvl="3" w:tplc="EED64F80" w:tentative="1">
      <w:start w:val="1"/>
      <w:numFmt w:val="bullet"/>
      <w:lvlText w:val=""/>
      <w:lvlJc w:val="left"/>
      <w:pPr>
        <w:tabs>
          <w:tab w:val="num" w:pos="2880"/>
        </w:tabs>
        <w:ind w:left="2880" w:hanging="360"/>
      </w:pPr>
      <w:rPr>
        <w:rFonts w:ascii="Wingdings" w:hAnsi="Wingdings" w:hint="default"/>
      </w:rPr>
    </w:lvl>
    <w:lvl w:ilvl="4" w:tplc="7884CDC4" w:tentative="1">
      <w:start w:val="1"/>
      <w:numFmt w:val="bullet"/>
      <w:lvlText w:val=""/>
      <w:lvlJc w:val="left"/>
      <w:pPr>
        <w:tabs>
          <w:tab w:val="num" w:pos="3600"/>
        </w:tabs>
        <w:ind w:left="3600" w:hanging="360"/>
      </w:pPr>
      <w:rPr>
        <w:rFonts w:ascii="Wingdings" w:hAnsi="Wingdings" w:hint="default"/>
      </w:rPr>
    </w:lvl>
    <w:lvl w:ilvl="5" w:tplc="8BF0D97A" w:tentative="1">
      <w:start w:val="1"/>
      <w:numFmt w:val="bullet"/>
      <w:lvlText w:val=""/>
      <w:lvlJc w:val="left"/>
      <w:pPr>
        <w:tabs>
          <w:tab w:val="num" w:pos="4320"/>
        </w:tabs>
        <w:ind w:left="4320" w:hanging="360"/>
      </w:pPr>
      <w:rPr>
        <w:rFonts w:ascii="Wingdings" w:hAnsi="Wingdings" w:hint="default"/>
      </w:rPr>
    </w:lvl>
    <w:lvl w:ilvl="6" w:tplc="95D44928" w:tentative="1">
      <w:start w:val="1"/>
      <w:numFmt w:val="bullet"/>
      <w:lvlText w:val=""/>
      <w:lvlJc w:val="left"/>
      <w:pPr>
        <w:tabs>
          <w:tab w:val="num" w:pos="5040"/>
        </w:tabs>
        <w:ind w:left="5040" w:hanging="360"/>
      </w:pPr>
      <w:rPr>
        <w:rFonts w:ascii="Wingdings" w:hAnsi="Wingdings" w:hint="default"/>
      </w:rPr>
    </w:lvl>
    <w:lvl w:ilvl="7" w:tplc="D786F1F6" w:tentative="1">
      <w:start w:val="1"/>
      <w:numFmt w:val="bullet"/>
      <w:lvlText w:val=""/>
      <w:lvlJc w:val="left"/>
      <w:pPr>
        <w:tabs>
          <w:tab w:val="num" w:pos="5760"/>
        </w:tabs>
        <w:ind w:left="5760" w:hanging="360"/>
      </w:pPr>
      <w:rPr>
        <w:rFonts w:ascii="Wingdings" w:hAnsi="Wingdings" w:hint="default"/>
      </w:rPr>
    </w:lvl>
    <w:lvl w:ilvl="8" w:tplc="2112F3EC" w:tentative="1">
      <w:start w:val="1"/>
      <w:numFmt w:val="bullet"/>
      <w:lvlText w:val=""/>
      <w:lvlJc w:val="left"/>
      <w:pPr>
        <w:tabs>
          <w:tab w:val="num" w:pos="6480"/>
        </w:tabs>
        <w:ind w:left="6480" w:hanging="360"/>
      </w:pPr>
      <w:rPr>
        <w:rFonts w:ascii="Wingdings" w:hAnsi="Wingdings" w:hint="default"/>
      </w:rPr>
    </w:lvl>
  </w:abstractNum>
  <w:abstractNum w:abstractNumId="17">
    <w:nsid w:val="455D3147"/>
    <w:multiLevelType w:val="hybridMultilevel"/>
    <w:tmpl w:val="79D8F63A"/>
    <w:lvl w:ilvl="0" w:tplc="AFAE1B86">
      <w:start w:val="1"/>
      <w:numFmt w:val="bullet"/>
      <w:lvlText w:val=""/>
      <w:lvlJc w:val="left"/>
      <w:pPr>
        <w:tabs>
          <w:tab w:val="num" w:pos="720"/>
        </w:tabs>
        <w:ind w:left="720" w:hanging="360"/>
      </w:pPr>
      <w:rPr>
        <w:rFonts w:ascii="Wingdings" w:hAnsi="Wingdings" w:hint="default"/>
      </w:rPr>
    </w:lvl>
    <w:lvl w:ilvl="1" w:tplc="6BFE8424" w:tentative="1">
      <w:start w:val="1"/>
      <w:numFmt w:val="bullet"/>
      <w:lvlText w:val=""/>
      <w:lvlJc w:val="left"/>
      <w:pPr>
        <w:tabs>
          <w:tab w:val="num" w:pos="1440"/>
        </w:tabs>
        <w:ind w:left="1440" w:hanging="360"/>
      </w:pPr>
      <w:rPr>
        <w:rFonts w:ascii="Wingdings" w:hAnsi="Wingdings" w:hint="default"/>
      </w:rPr>
    </w:lvl>
    <w:lvl w:ilvl="2" w:tplc="D89E9F96" w:tentative="1">
      <w:start w:val="1"/>
      <w:numFmt w:val="bullet"/>
      <w:lvlText w:val=""/>
      <w:lvlJc w:val="left"/>
      <w:pPr>
        <w:tabs>
          <w:tab w:val="num" w:pos="2160"/>
        </w:tabs>
        <w:ind w:left="2160" w:hanging="360"/>
      </w:pPr>
      <w:rPr>
        <w:rFonts w:ascii="Wingdings" w:hAnsi="Wingdings" w:hint="default"/>
      </w:rPr>
    </w:lvl>
    <w:lvl w:ilvl="3" w:tplc="EE58665A" w:tentative="1">
      <w:start w:val="1"/>
      <w:numFmt w:val="bullet"/>
      <w:lvlText w:val=""/>
      <w:lvlJc w:val="left"/>
      <w:pPr>
        <w:tabs>
          <w:tab w:val="num" w:pos="2880"/>
        </w:tabs>
        <w:ind w:left="2880" w:hanging="360"/>
      </w:pPr>
      <w:rPr>
        <w:rFonts w:ascii="Wingdings" w:hAnsi="Wingdings" w:hint="default"/>
      </w:rPr>
    </w:lvl>
    <w:lvl w:ilvl="4" w:tplc="1A1289AC" w:tentative="1">
      <w:start w:val="1"/>
      <w:numFmt w:val="bullet"/>
      <w:lvlText w:val=""/>
      <w:lvlJc w:val="left"/>
      <w:pPr>
        <w:tabs>
          <w:tab w:val="num" w:pos="3600"/>
        </w:tabs>
        <w:ind w:left="3600" w:hanging="360"/>
      </w:pPr>
      <w:rPr>
        <w:rFonts w:ascii="Wingdings" w:hAnsi="Wingdings" w:hint="default"/>
      </w:rPr>
    </w:lvl>
    <w:lvl w:ilvl="5" w:tplc="F0188138" w:tentative="1">
      <w:start w:val="1"/>
      <w:numFmt w:val="bullet"/>
      <w:lvlText w:val=""/>
      <w:lvlJc w:val="left"/>
      <w:pPr>
        <w:tabs>
          <w:tab w:val="num" w:pos="4320"/>
        </w:tabs>
        <w:ind w:left="4320" w:hanging="360"/>
      </w:pPr>
      <w:rPr>
        <w:rFonts w:ascii="Wingdings" w:hAnsi="Wingdings" w:hint="default"/>
      </w:rPr>
    </w:lvl>
    <w:lvl w:ilvl="6" w:tplc="A3E2B6A0" w:tentative="1">
      <w:start w:val="1"/>
      <w:numFmt w:val="bullet"/>
      <w:lvlText w:val=""/>
      <w:lvlJc w:val="left"/>
      <w:pPr>
        <w:tabs>
          <w:tab w:val="num" w:pos="5040"/>
        </w:tabs>
        <w:ind w:left="5040" w:hanging="360"/>
      </w:pPr>
      <w:rPr>
        <w:rFonts w:ascii="Wingdings" w:hAnsi="Wingdings" w:hint="default"/>
      </w:rPr>
    </w:lvl>
    <w:lvl w:ilvl="7" w:tplc="ACF6E94E" w:tentative="1">
      <w:start w:val="1"/>
      <w:numFmt w:val="bullet"/>
      <w:lvlText w:val=""/>
      <w:lvlJc w:val="left"/>
      <w:pPr>
        <w:tabs>
          <w:tab w:val="num" w:pos="5760"/>
        </w:tabs>
        <w:ind w:left="5760" w:hanging="360"/>
      </w:pPr>
      <w:rPr>
        <w:rFonts w:ascii="Wingdings" w:hAnsi="Wingdings" w:hint="default"/>
      </w:rPr>
    </w:lvl>
    <w:lvl w:ilvl="8" w:tplc="F892BA32" w:tentative="1">
      <w:start w:val="1"/>
      <w:numFmt w:val="bullet"/>
      <w:lvlText w:val=""/>
      <w:lvlJc w:val="left"/>
      <w:pPr>
        <w:tabs>
          <w:tab w:val="num" w:pos="6480"/>
        </w:tabs>
        <w:ind w:left="6480" w:hanging="360"/>
      </w:pPr>
      <w:rPr>
        <w:rFonts w:ascii="Wingdings" w:hAnsi="Wingdings" w:hint="default"/>
      </w:rPr>
    </w:lvl>
  </w:abstractNum>
  <w:abstractNum w:abstractNumId="18">
    <w:nsid w:val="4B011C10"/>
    <w:multiLevelType w:val="hybridMultilevel"/>
    <w:tmpl w:val="9258A92C"/>
    <w:lvl w:ilvl="0" w:tplc="661E0934">
      <w:start w:val="1"/>
      <w:numFmt w:val="bullet"/>
      <w:lvlText w:val=""/>
      <w:lvlJc w:val="left"/>
      <w:pPr>
        <w:tabs>
          <w:tab w:val="num" w:pos="644"/>
        </w:tabs>
        <w:ind w:left="644" w:hanging="360"/>
      </w:pPr>
      <w:rPr>
        <w:rFonts w:ascii="Wingdings" w:hAnsi="Wingdings" w:hint="default"/>
      </w:rPr>
    </w:lvl>
    <w:lvl w:ilvl="1" w:tplc="55E23EF6" w:tentative="1">
      <w:start w:val="1"/>
      <w:numFmt w:val="bullet"/>
      <w:lvlText w:val=""/>
      <w:lvlJc w:val="left"/>
      <w:pPr>
        <w:tabs>
          <w:tab w:val="num" w:pos="1440"/>
        </w:tabs>
        <w:ind w:left="1440" w:hanging="360"/>
      </w:pPr>
      <w:rPr>
        <w:rFonts w:ascii="Wingdings" w:hAnsi="Wingdings" w:hint="default"/>
      </w:rPr>
    </w:lvl>
    <w:lvl w:ilvl="2" w:tplc="B87859C2" w:tentative="1">
      <w:start w:val="1"/>
      <w:numFmt w:val="bullet"/>
      <w:lvlText w:val=""/>
      <w:lvlJc w:val="left"/>
      <w:pPr>
        <w:tabs>
          <w:tab w:val="num" w:pos="2160"/>
        </w:tabs>
        <w:ind w:left="2160" w:hanging="360"/>
      </w:pPr>
      <w:rPr>
        <w:rFonts w:ascii="Wingdings" w:hAnsi="Wingdings" w:hint="default"/>
      </w:rPr>
    </w:lvl>
    <w:lvl w:ilvl="3" w:tplc="E57C4880" w:tentative="1">
      <w:start w:val="1"/>
      <w:numFmt w:val="bullet"/>
      <w:lvlText w:val=""/>
      <w:lvlJc w:val="left"/>
      <w:pPr>
        <w:tabs>
          <w:tab w:val="num" w:pos="2880"/>
        </w:tabs>
        <w:ind w:left="2880" w:hanging="360"/>
      </w:pPr>
      <w:rPr>
        <w:rFonts w:ascii="Wingdings" w:hAnsi="Wingdings" w:hint="default"/>
      </w:rPr>
    </w:lvl>
    <w:lvl w:ilvl="4" w:tplc="AFD647A4" w:tentative="1">
      <w:start w:val="1"/>
      <w:numFmt w:val="bullet"/>
      <w:lvlText w:val=""/>
      <w:lvlJc w:val="left"/>
      <w:pPr>
        <w:tabs>
          <w:tab w:val="num" w:pos="3600"/>
        </w:tabs>
        <w:ind w:left="3600" w:hanging="360"/>
      </w:pPr>
      <w:rPr>
        <w:rFonts w:ascii="Wingdings" w:hAnsi="Wingdings" w:hint="default"/>
      </w:rPr>
    </w:lvl>
    <w:lvl w:ilvl="5" w:tplc="EEEEB636" w:tentative="1">
      <w:start w:val="1"/>
      <w:numFmt w:val="bullet"/>
      <w:lvlText w:val=""/>
      <w:lvlJc w:val="left"/>
      <w:pPr>
        <w:tabs>
          <w:tab w:val="num" w:pos="4320"/>
        </w:tabs>
        <w:ind w:left="4320" w:hanging="360"/>
      </w:pPr>
      <w:rPr>
        <w:rFonts w:ascii="Wingdings" w:hAnsi="Wingdings" w:hint="default"/>
      </w:rPr>
    </w:lvl>
    <w:lvl w:ilvl="6" w:tplc="A6442C88" w:tentative="1">
      <w:start w:val="1"/>
      <w:numFmt w:val="bullet"/>
      <w:lvlText w:val=""/>
      <w:lvlJc w:val="left"/>
      <w:pPr>
        <w:tabs>
          <w:tab w:val="num" w:pos="5040"/>
        </w:tabs>
        <w:ind w:left="5040" w:hanging="360"/>
      </w:pPr>
      <w:rPr>
        <w:rFonts w:ascii="Wingdings" w:hAnsi="Wingdings" w:hint="default"/>
      </w:rPr>
    </w:lvl>
    <w:lvl w:ilvl="7" w:tplc="D1B0F31A" w:tentative="1">
      <w:start w:val="1"/>
      <w:numFmt w:val="bullet"/>
      <w:lvlText w:val=""/>
      <w:lvlJc w:val="left"/>
      <w:pPr>
        <w:tabs>
          <w:tab w:val="num" w:pos="5760"/>
        </w:tabs>
        <w:ind w:left="5760" w:hanging="360"/>
      </w:pPr>
      <w:rPr>
        <w:rFonts w:ascii="Wingdings" w:hAnsi="Wingdings" w:hint="default"/>
      </w:rPr>
    </w:lvl>
    <w:lvl w:ilvl="8" w:tplc="BA665132" w:tentative="1">
      <w:start w:val="1"/>
      <w:numFmt w:val="bullet"/>
      <w:lvlText w:val=""/>
      <w:lvlJc w:val="left"/>
      <w:pPr>
        <w:tabs>
          <w:tab w:val="num" w:pos="6480"/>
        </w:tabs>
        <w:ind w:left="6480" w:hanging="360"/>
      </w:pPr>
      <w:rPr>
        <w:rFonts w:ascii="Wingdings" w:hAnsi="Wingdings" w:hint="default"/>
      </w:rPr>
    </w:lvl>
  </w:abstractNum>
  <w:abstractNum w:abstractNumId="19">
    <w:nsid w:val="4F2639F9"/>
    <w:multiLevelType w:val="hybridMultilevel"/>
    <w:tmpl w:val="9132AA34"/>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55BA02DE"/>
    <w:multiLevelType w:val="hybridMultilevel"/>
    <w:tmpl w:val="7C44A49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55C23CC5"/>
    <w:multiLevelType w:val="hybridMultilevel"/>
    <w:tmpl w:val="2E9A553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5AE72268"/>
    <w:multiLevelType w:val="hybridMultilevel"/>
    <w:tmpl w:val="6600728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C0872A6"/>
    <w:multiLevelType w:val="hybridMultilevel"/>
    <w:tmpl w:val="39DE425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61291E95"/>
    <w:multiLevelType w:val="hybridMultilevel"/>
    <w:tmpl w:val="C21671BA"/>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6921747E"/>
    <w:multiLevelType w:val="hybridMultilevel"/>
    <w:tmpl w:val="A67C6C8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6EDC4651"/>
    <w:multiLevelType w:val="hybridMultilevel"/>
    <w:tmpl w:val="C45463C4"/>
    <w:lvl w:ilvl="0" w:tplc="F03E1ABA">
      <w:start w:val="1"/>
      <w:numFmt w:val="bullet"/>
      <w:lvlText w:val=""/>
      <w:lvlJc w:val="left"/>
      <w:pPr>
        <w:tabs>
          <w:tab w:val="num" w:pos="720"/>
        </w:tabs>
        <w:ind w:left="720" w:hanging="360"/>
      </w:pPr>
      <w:rPr>
        <w:rFonts w:ascii="Wingdings" w:hAnsi="Wingdings" w:hint="default"/>
      </w:rPr>
    </w:lvl>
    <w:lvl w:ilvl="1" w:tplc="D7C085A0" w:tentative="1">
      <w:start w:val="1"/>
      <w:numFmt w:val="bullet"/>
      <w:lvlText w:val=""/>
      <w:lvlJc w:val="left"/>
      <w:pPr>
        <w:tabs>
          <w:tab w:val="num" w:pos="1440"/>
        </w:tabs>
        <w:ind w:left="1440" w:hanging="360"/>
      </w:pPr>
      <w:rPr>
        <w:rFonts w:ascii="Wingdings" w:hAnsi="Wingdings" w:hint="default"/>
      </w:rPr>
    </w:lvl>
    <w:lvl w:ilvl="2" w:tplc="DAE41F9C" w:tentative="1">
      <w:start w:val="1"/>
      <w:numFmt w:val="bullet"/>
      <w:lvlText w:val=""/>
      <w:lvlJc w:val="left"/>
      <w:pPr>
        <w:tabs>
          <w:tab w:val="num" w:pos="2160"/>
        </w:tabs>
        <w:ind w:left="2160" w:hanging="360"/>
      </w:pPr>
      <w:rPr>
        <w:rFonts w:ascii="Wingdings" w:hAnsi="Wingdings" w:hint="default"/>
      </w:rPr>
    </w:lvl>
    <w:lvl w:ilvl="3" w:tplc="E91A51FE" w:tentative="1">
      <w:start w:val="1"/>
      <w:numFmt w:val="bullet"/>
      <w:lvlText w:val=""/>
      <w:lvlJc w:val="left"/>
      <w:pPr>
        <w:tabs>
          <w:tab w:val="num" w:pos="2880"/>
        </w:tabs>
        <w:ind w:left="2880" w:hanging="360"/>
      </w:pPr>
      <w:rPr>
        <w:rFonts w:ascii="Wingdings" w:hAnsi="Wingdings" w:hint="default"/>
      </w:rPr>
    </w:lvl>
    <w:lvl w:ilvl="4" w:tplc="D4FC5426" w:tentative="1">
      <w:start w:val="1"/>
      <w:numFmt w:val="bullet"/>
      <w:lvlText w:val=""/>
      <w:lvlJc w:val="left"/>
      <w:pPr>
        <w:tabs>
          <w:tab w:val="num" w:pos="3600"/>
        </w:tabs>
        <w:ind w:left="3600" w:hanging="360"/>
      </w:pPr>
      <w:rPr>
        <w:rFonts w:ascii="Wingdings" w:hAnsi="Wingdings" w:hint="default"/>
      </w:rPr>
    </w:lvl>
    <w:lvl w:ilvl="5" w:tplc="8D489A72" w:tentative="1">
      <w:start w:val="1"/>
      <w:numFmt w:val="bullet"/>
      <w:lvlText w:val=""/>
      <w:lvlJc w:val="left"/>
      <w:pPr>
        <w:tabs>
          <w:tab w:val="num" w:pos="4320"/>
        </w:tabs>
        <w:ind w:left="4320" w:hanging="360"/>
      </w:pPr>
      <w:rPr>
        <w:rFonts w:ascii="Wingdings" w:hAnsi="Wingdings" w:hint="default"/>
      </w:rPr>
    </w:lvl>
    <w:lvl w:ilvl="6" w:tplc="7518B7D4" w:tentative="1">
      <w:start w:val="1"/>
      <w:numFmt w:val="bullet"/>
      <w:lvlText w:val=""/>
      <w:lvlJc w:val="left"/>
      <w:pPr>
        <w:tabs>
          <w:tab w:val="num" w:pos="5040"/>
        </w:tabs>
        <w:ind w:left="5040" w:hanging="360"/>
      </w:pPr>
      <w:rPr>
        <w:rFonts w:ascii="Wingdings" w:hAnsi="Wingdings" w:hint="default"/>
      </w:rPr>
    </w:lvl>
    <w:lvl w:ilvl="7" w:tplc="C614AAA4" w:tentative="1">
      <w:start w:val="1"/>
      <w:numFmt w:val="bullet"/>
      <w:lvlText w:val=""/>
      <w:lvlJc w:val="left"/>
      <w:pPr>
        <w:tabs>
          <w:tab w:val="num" w:pos="5760"/>
        </w:tabs>
        <w:ind w:left="5760" w:hanging="360"/>
      </w:pPr>
      <w:rPr>
        <w:rFonts w:ascii="Wingdings" w:hAnsi="Wingdings" w:hint="default"/>
      </w:rPr>
    </w:lvl>
    <w:lvl w:ilvl="8" w:tplc="EC2873B4" w:tentative="1">
      <w:start w:val="1"/>
      <w:numFmt w:val="bullet"/>
      <w:lvlText w:val=""/>
      <w:lvlJc w:val="left"/>
      <w:pPr>
        <w:tabs>
          <w:tab w:val="num" w:pos="6480"/>
        </w:tabs>
        <w:ind w:left="6480" w:hanging="360"/>
      </w:pPr>
      <w:rPr>
        <w:rFonts w:ascii="Wingdings" w:hAnsi="Wingdings" w:hint="default"/>
      </w:rPr>
    </w:lvl>
  </w:abstractNum>
  <w:abstractNum w:abstractNumId="27">
    <w:nsid w:val="79004FBF"/>
    <w:multiLevelType w:val="hybridMultilevel"/>
    <w:tmpl w:val="9FAE63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D311867"/>
    <w:multiLevelType w:val="hybridMultilevel"/>
    <w:tmpl w:val="F1248354"/>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BF6640F6">
      <w:start w:val="12"/>
      <w:numFmt w:val="lowerLetter"/>
      <w:lvlText w:val="%3)"/>
      <w:lvlJc w:val="left"/>
      <w:pPr>
        <w:tabs>
          <w:tab w:val="num" w:pos="2340"/>
        </w:tabs>
        <w:ind w:left="2340" w:hanging="360"/>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13"/>
  </w:num>
  <w:num w:numId="2">
    <w:abstractNumId w:val="11"/>
  </w:num>
  <w:num w:numId="3">
    <w:abstractNumId w:val="15"/>
  </w:num>
  <w:num w:numId="4">
    <w:abstractNumId w:val="17"/>
  </w:num>
  <w:num w:numId="5">
    <w:abstractNumId w:val="2"/>
  </w:num>
  <w:num w:numId="6">
    <w:abstractNumId w:val="18"/>
  </w:num>
  <w:num w:numId="7">
    <w:abstractNumId w:val="8"/>
  </w:num>
  <w:num w:numId="8">
    <w:abstractNumId w:val="24"/>
  </w:num>
  <w:num w:numId="9">
    <w:abstractNumId w:val="10"/>
  </w:num>
  <w:num w:numId="10">
    <w:abstractNumId w:val="16"/>
  </w:num>
  <w:num w:numId="11">
    <w:abstractNumId w:val="1"/>
  </w:num>
  <w:num w:numId="12">
    <w:abstractNumId w:val="0"/>
  </w:num>
  <w:num w:numId="13">
    <w:abstractNumId w:val="12"/>
  </w:num>
  <w:num w:numId="14">
    <w:abstractNumId w:val="26"/>
  </w:num>
  <w:num w:numId="15">
    <w:abstractNumId w:val="3"/>
  </w:num>
  <w:num w:numId="16">
    <w:abstractNumId w:val="7"/>
  </w:num>
  <w:num w:numId="17">
    <w:abstractNumId w:val="23"/>
  </w:num>
  <w:num w:numId="18">
    <w:abstractNumId w:val="5"/>
  </w:num>
  <w:num w:numId="19">
    <w:abstractNumId w:val="22"/>
  </w:num>
  <w:num w:numId="20">
    <w:abstractNumId w:val="4"/>
  </w:num>
  <w:num w:numId="2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28"/>
  </w:num>
  <w:num w:numId="24">
    <w:abstractNumId w:val="14"/>
  </w:num>
  <w:num w:numId="25">
    <w:abstractNumId w:val="6"/>
  </w:num>
  <w:num w:numId="26">
    <w:abstractNumId w:val="19"/>
  </w:num>
  <w:num w:numId="27">
    <w:abstractNumId w:val="20"/>
  </w:num>
  <w:num w:numId="28">
    <w:abstractNumId w:val="25"/>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hyphenationZone w:val="425"/>
  <w:characterSpacingControl w:val="doNotCompress"/>
  <w:compat/>
  <w:rsids>
    <w:rsidRoot w:val="00A109FF"/>
    <w:rsid w:val="000053AC"/>
    <w:rsid w:val="000539E4"/>
    <w:rsid w:val="00083535"/>
    <w:rsid w:val="00085ADE"/>
    <w:rsid w:val="000E0D0B"/>
    <w:rsid w:val="000E5CA5"/>
    <w:rsid w:val="000F1AA1"/>
    <w:rsid w:val="00120935"/>
    <w:rsid w:val="00126A14"/>
    <w:rsid w:val="00147BC7"/>
    <w:rsid w:val="00160243"/>
    <w:rsid w:val="001712C5"/>
    <w:rsid w:val="001E18C3"/>
    <w:rsid w:val="00227353"/>
    <w:rsid w:val="002578F9"/>
    <w:rsid w:val="002629CD"/>
    <w:rsid w:val="0027128A"/>
    <w:rsid w:val="002B27C4"/>
    <w:rsid w:val="00303F13"/>
    <w:rsid w:val="003465D2"/>
    <w:rsid w:val="003738F8"/>
    <w:rsid w:val="003762AF"/>
    <w:rsid w:val="003F639E"/>
    <w:rsid w:val="0040192B"/>
    <w:rsid w:val="004474AA"/>
    <w:rsid w:val="004556F1"/>
    <w:rsid w:val="004A2B7D"/>
    <w:rsid w:val="00525B10"/>
    <w:rsid w:val="005C64B6"/>
    <w:rsid w:val="005D092C"/>
    <w:rsid w:val="005F44BC"/>
    <w:rsid w:val="0062603C"/>
    <w:rsid w:val="0063446B"/>
    <w:rsid w:val="00687873"/>
    <w:rsid w:val="006A1235"/>
    <w:rsid w:val="006A4E70"/>
    <w:rsid w:val="006E6AA5"/>
    <w:rsid w:val="00705F98"/>
    <w:rsid w:val="00771EDA"/>
    <w:rsid w:val="00775E2F"/>
    <w:rsid w:val="007E1ADB"/>
    <w:rsid w:val="00831197"/>
    <w:rsid w:val="0083317C"/>
    <w:rsid w:val="00892D9D"/>
    <w:rsid w:val="008B30B6"/>
    <w:rsid w:val="008C31CB"/>
    <w:rsid w:val="008D16D3"/>
    <w:rsid w:val="008F016A"/>
    <w:rsid w:val="008F0923"/>
    <w:rsid w:val="008F555B"/>
    <w:rsid w:val="009070F4"/>
    <w:rsid w:val="00924B2A"/>
    <w:rsid w:val="00941E13"/>
    <w:rsid w:val="00962F95"/>
    <w:rsid w:val="00972814"/>
    <w:rsid w:val="009A7769"/>
    <w:rsid w:val="009C3F44"/>
    <w:rsid w:val="009F0CB0"/>
    <w:rsid w:val="00A04DC4"/>
    <w:rsid w:val="00A109FF"/>
    <w:rsid w:val="00A85052"/>
    <w:rsid w:val="00AA19C1"/>
    <w:rsid w:val="00AE798D"/>
    <w:rsid w:val="00AF55C9"/>
    <w:rsid w:val="00B005AD"/>
    <w:rsid w:val="00B21900"/>
    <w:rsid w:val="00B4250D"/>
    <w:rsid w:val="00B963CC"/>
    <w:rsid w:val="00BC1B25"/>
    <w:rsid w:val="00BE26ED"/>
    <w:rsid w:val="00C0122E"/>
    <w:rsid w:val="00C21801"/>
    <w:rsid w:val="00C30F5B"/>
    <w:rsid w:val="00C63CFE"/>
    <w:rsid w:val="00CB0EC7"/>
    <w:rsid w:val="00D85808"/>
    <w:rsid w:val="00DE0BF6"/>
    <w:rsid w:val="00E2492B"/>
    <w:rsid w:val="00E27042"/>
    <w:rsid w:val="00E35250"/>
    <w:rsid w:val="00E43912"/>
    <w:rsid w:val="00EC5AA5"/>
    <w:rsid w:val="00EF62C3"/>
    <w:rsid w:val="00F011B2"/>
    <w:rsid w:val="00F136A2"/>
    <w:rsid w:val="00F73BDF"/>
    <w:rsid w:val="00FA710D"/>
    <w:rsid w:val="00FB75F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return"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9FF"/>
  </w:style>
  <w:style w:type="paragraph" w:styleId="Ttulo1">
    <w:name w:val="heading 1"/>
    <w:basedOn w:val="Normal"/>
    <w:next w:val="Normal"/>
    <w:link w:val="Ttulo1Char"/>
    <w:qFormat/>
    <w:rsid w:val="008F0923"/>
    <w:pPr>
      <w:keepNext/>
      <w:spacing w:after="0" w:line="240" w:lineRule="auto"/>
      <w:ind w:left="567" w:firstLine="851"/>
      <w:jc w:val="both"/>
      <w:outlineLvl w:val="0"/>
    </w:pPr>
    <w:rPr>
      <w:rFonts w:ascii="Times New Roman" w:eastAsia="Times New Roman" w:hAnsi="Times New Roman" w:cs="Times New Roman"/>
      <w:b/>
      <w:szCs w:val="20"/>
      <w:lang w:eastAsia="pt-BR"/>
    </w:rPr>
  </w:style>
  <w:style w:type="paragraph" w:styleId="Ttulo2">
    <w:name w:val="heading 2"/>
    <w:basedOn w:val="Normal"/>
    <w:next w:val="Normal"/>
    <w:link w:val="Ttulo2Char"/>
    <w:qFormat/>
    <w:rsid w:val="008F0923"/>
    <w:pPr>
      <w:keepNext/>
      <w:spacing w:after="0" w:line="240" w:lineRule="auto"/>
      <w:ind w:firstLine="1418"/>
      <w:jc w:val="center"/>
      <w:outlineLvl w:val="1"/>
    </w:pPr>
    <w:rPr>
      <w:rFonts w:ascii="Arial" w:eastAsia="Times New Roman" w:hAnsi="Arial" w:cs="Times New Roman"/>
      <w:b/>
      <w:sz w:val="24"/>
      <w:szCs w:val="20"/>
      <w:lang w:eastAsia="pt-BR"/>
    </w:rPr>
  </w:style>
  <w:style w:type="paragraph" w:styleId="Ttulo3">
    <w:name w:val="heading 3"/>
    <w:basedOn w:val="Normal"/>
    <w:next w:val="Normal"/>
    <w:link w:val="Ttulo3Char"/>
    <w:qFormat/>
    <w:rsid w:val="008F0923"/>
    <w:pPr>
      <w:keepNext/>
      <w:spacing w:after="0" w:line="240" w:lineRule="auto"/>
      <w:ind w:left="567" w:firstLine="851"/>
      <w:jc w:val="right"/>
      <w:outlineLvl w:val="2"/>
    </w:pPr>
    <w:rPr>
      <w:rFonts w:ascii="Times New Roman" w:eastAsia="Times New Roman" w:hAnsi="Times New Roman" w:cs="Times New Roman"/>
      <w:b/>
      <w:szCs w:val="20"/>
      <w:lang w:eastAsia="pt-BR"/>
    </w:rPr>
  </w:style>
  <w:style w:type="paragraph" w:styleId="Ttulo4">
    <w:name w:val="heading 4"/>
    <w:basedOn w:val="Normal"/>
    <w:next w:val="Normal"/>
    <w:link w:val="Ttulo4Char"/>
    <w:qFormat/>
    <w:rsid w:val="008F0923"/>
    <w:pPr>
      <w:keepNext/>
      <w:spacing w:after="0" w:line="240" w:lineRule="auto"/>
      <w:ind w:left="567" w:firstLine="851"/>
      <w:jc w:val="both"/>
      <w:outlineLvl w:val="3"/>
    </w:pPr>
    <w:rPr>
      <w:rFonts w:ascii="Times New Roman" w:eastAsia="Times New Roman" w:hAnsi="Times New Roman" w:cs="Times New Roman"/>
      <w:b/>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109FF"/>
    <w:pPr>
      <w:ind w:left="720"/>
      <w:contextualSpacing/>
    </w:pPr>
    <w:rPr>
      <w:rFonts w:ascii="Calibri" w:eastAsia="Calibri" w:hAnsi="Calibri" w:cs="Times New Roman"/>
    </w:rPr>
  </w:style>
  <w:style w:type="paragraph" w:styleId="Textodebalo">
    <w:name w:val="Balloon Text"/>
    <w:basedOn w:val="Normal"/>
    <w:link w:val="TextodebaloChar"/>
    <w:uiPriority w:val="99"/>
    <w:semiHidden/>
    <w:unhideWhenUsed/>
    <w:rsid w:val="0063446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3446B"/>
    <w:rPr>
      <w:rFonts w:ascii="Tahoma" w:hAnsi="Tahoma" w:cs="Tahoma"/>
      <w:sz w:val="16"/>
      <w:szCs w:val="16"/>
    </w:rPr>
  </w:style>
  <w:style w:type="character" w:customStyle="1" w:styleId="Ttulo1Char">
    <w:name w:val="Título 1 Char"/>
    <w:basedOn w:val="Fontepargpadro"/>
    <w:link w:val="Ttulo1"/>
    <w:rsid w:val="008F0923"/>
    <w:rPr>
      <w:rFonts w:ascii="Times New Roman" w:eastAsia="Times New Roman" w:hAnsi="Times New Roman" w:cs="Times New Roman"/>
      <w:b/>
      <w:szCs w:val="20"/>
      <w:lang w:eastAsia="pt-BR"/>
    </w:rPr>
  </w:style>
  <w:style w:type="character" w:customStyle="1" w:styleId="Ttulo2Char">
    <w:name w:val="Título 2 Char"/>
    <w:basedOn w:val="Fontepargpadro"/>
    <w:link w:val="Ttulo2"/>
    <w:rsid w:val="008F0923"/>
    <w:rPr>
      <w:rFonts w:ascii="Arial" w:eastAsia="Times New Roman" w:hAnsi="Arial" w:cs="Times New Roman"/>
      <w:b/>
      <w:sz w:val="24"/>
      <w:szCs w:val="20"/>
      <w:lang w:eastAsia="pt-BR"/>
    </w:rPr>
  </w:style>
  <w:style w:type="character" w:customStyle="1" w:styleId="Ttulo3Char">
    <w:name w:val="Título 3 Char"/>
    <w:basedOn w:val="Fontepargpadro"/>
    <w:link w:val="Ttulo3"/>
    <w:rsid w:val="008F0923"/>
    <w:rPr>
      <w:rFonts w:ascii="Times New Roman" w:eastAsia="Times New Roman" w:hAnsi="Times New Roman" w:cs="Times New Roman"/>
      <w:b/>
      <w:szCs w:val="20"/>
      <w:lang w:eastAsia="pt-BR"/>
    </w:rPr>
  </w:style>
  <w:style w:type="character" w:customStyle="1" w:styleId="Ttulo4Char">
    <w:name w:val="Título 4 Char"/>
    <w:basedOn w:val="Fontepargpadro"/>
    <w:link w:val="Ttulo4"/>
    <w:rsid w:val="008F0923"/>
    <w:rPr>
      <w:rFonts w:ascii="Times New Roman" w:eastAsia="Times New Roman" w:hAnsi="Times New Roman" w:cs="Times New Roman"/>
      <w:b/>
      <w:szCs w:val="20"/>
      <w:lang w:eastAsia="pt-BR"/>
    </w:rPr>
  </w:style>
  <w:style w:type="character" w:styleId="Hyperlink">
    <w:name w:val="Hyperlink"/>
    <w:basedOn w:val="Fontepargpadro"/>
    <w:rsid w:val="008F0923"/>
    <w:rPr>
      <w:color w:val="0000FF"/>
      <w:u w:val="single"/>
    </w:rPr>
  </w:style>
  <w:style w:type="paragraph" w:styleId="Remetente">
    <w:name w:val="envelope return"/>
    <w:basedOn w:val="Normal"/>
    <w:rsid w:val="008F0923"/>
    <w:pPr>
      <w:spacing w:after="0" w:line="240" w:lineRule="auto"/>
    </w:pPr>
    <w:rPr>
      <w:rFonts w:ascii="Comic Sans MS" w:eastAsia="Times New Roman" w:hAnsi="Comic Sans MS" w:cs="Arial"/>
      <w:sz w:val="20"/>
      <w:szCs w:val="20"/>
      <w:lang w:eastAsia="pt-BR"/>
    </w:rPr>
  </w:style>
  <w:style w:type="paragraph" w:styleId="Corpodetexto2">
    <w:name w:val="Body Text 2"/>
    <w:basedOn w:val="Normal"/>
    <w:link w:val="Corpodetexto2Char"/>
    <w:rsid w:val="008F0923"/>
    <w:pPr>
      <w:spacing w:after="0" w:line="240" w:lineRule="auto"/>
      <w:ind w:right="-142"/>
      <w:jc w:val="both"/>
    </w:pPr>
    <w:rPr>
      <w:rFonts w:ascii="Arial" w:eastAsia="Times New Roman" w:hAnsi="Arial" w:cs="Times New Roman"/>
      <w:sz w:val="24"/>
      <w:szCs w:val="20"/>
      <w:lang w:eastAsia="pt-BR"/>
    </w:rPr>
  </w:style>
  <w:style w:type="character" w:customStyle="1" w:styleId="Corpodetexto2Char">
    <w:name w:val="Corpo de texto 2 Char"/>
    <w:basedOn w:val="Fontepargpadro"/>
    <w:link w:val="Corpodetexto2"/>
    <w:rsid w:val="008F0923"/>
    <w:rPr>
      <w:rFonts w:ascii="Arial" w:eastAsia="Times New Roman" w:hAnsi="Arial" w:cs="Times New Roman"/>
      <w:sz w:val="24"/>
      <w:szCs w:val="20"/>
      <w:lang w:eastAsia="pt-BR"/>
    </w:rPr>
  </w:style>
  <w:style w:type="paragraph" w:styleId="Legenda">
    <w:name w:val="caption"/>
    <w:basedOn w:val="Normal"/>
    <w:next w:val="Normal"/>
    <w:qFormat/>
    <w:rsid w:val="008F0923"/>
    <w:pPr>
      <w:spacing w:after="0" w:line="240" w:lineRule="auto"/>
      <w:ind w:right="1440"/>
    </w:pPr>
    <w:rPr>
      <w:rFonts w:ascii="Century Gothic" w:eastAsia="Times New Roman" w:hAnsi="Century Gothic" w:cs="Times New Roman"/>
      <w:i/>
      <w:iCs/>
      <w:sz w:val="20"/>
      <w:szCs w:val="24"/>
      <w:lang w:eastAsia="pt-BR"/>
    </w:rPr>
  </w:style>
  <w:style w:type="paragraph" w:styleId="Ttulo">
    <w:name w:val="Title"/>
    <w:basedOn w:val="Normal"/>
    <w:link w:val="TtuloChar"/>
    <w:qFormat/>
    <w:rsid w:val="008F0923"/>
    <w:pPr>
      <w:spacing w:after="0" w:line="240" w:lineRule="auto"/>
      <w:ind w:left="567" w:firstLine="567"/>
      <w:jc w:val="center"/>
    </w:pPr>
    <w:rPr>
      <w:rFonts w:ascii="Times New Roman" w:eastAsia="Times New Roman" w:hAnsi="Times New Roman" w:cs="Times New Roman"/>
      <w:b/>
      <w:sz w:val="24"/>
      <w:szCs w:val="20"/>
      <w:lang w:eastAsia="pt-BR"/>
    </w:rPr>
  </w:style>
  <w:style w:type="character" w:customStyle="1" w:styleId="TtuloChar">
    <w:name w:val="Título Char"/>
    <w:basedOn w:val="Fontepargpadro"/>
    <w:link w:val="Ttulo"/>
    <w:rsid w:val="008F0923"/>
    <w:rPr>
      <w:rFonts w:ascii="Times New Roman" w:eastAsia="Times New Roman" w:hAnsi="Times New Roman" w:cs="Times New Roman"/>
      <w:b/>
      <w:sz w:val="24"/>
      <w:szCs w:val="20"/>
      <w:lang w:eastAsia="pt-BR"/>
    </w:rPr>
  </w:style>
  <w:style w:type="character" w:customStyle="1" w:styleId="apple-style-span">
    <w:name w:val="apple-style-span"/>
    <w:basedOn w:val="Fontepargpadro"/>
    <w:rsid w:val="008F0923"/>
  </w:style>
  <w:style w:type="character" w:styleId="CitaoHTML">
    <w:name w:val="HTML Cite"/>
    <w:basedOn w:val="Fontepargpadro"/>
    <w:uiPriority w:val="99"/>
    <w:semiHidden/>
    <w:unhideWhenUsed/>
    <w:rsid w:val="008F092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hyperlink" Target="http://ensinar-aprender.blogspot.com/2011/03/desenhos-para-colorir-pascoa.html"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hyperlink" Target="http://cebv.blogspot.com/2008/03/viso-esprita-da-pscoa.html" TargetMode="External"/><Relationship Id="rId42" Type="http://schemas.openxmlformats.org/officeDocument/2006/relationships/hyperlink" Target="http://www.saci.org.br" TargetMode="External"/><Relationship Id="rId47" Type="http://schemas.openxmlformats.org/officeDocument/2006/relationships/hyperlink" Target="http://www.deficienteeficiente.com.br" TargetMode="External"/><Relationship Id="rId50" Type="http://schemas.openxmlformats.org/officeDocument/2006/relationships/hyperlink" Target="http://www.feparana.com.br/filmespirita_arquivos/alem_eternidade.htm"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yperlink" Target="http://www.feig.org.br/content/a-p%C3%A1scoa-e-a-ressurrei%C3%A7%C3%A3o-valdir-pedrosa-novo" TargetMode="External"/><Relationship Id="rId38" Type="http://schemas.openxmlformats.org/officeDocument/2006/relationships/hyperlink" Target="http://lizianesantos.blogspot.com/2008/03/desenhos-da-pscoa.html" TargetMode="External"/><Relationship Id="rId46" Type="http://schemas.openxmlformats.org/officeDocument/2006/relationships/hyperlink" Target="http://www.cvdee.org.br/evangelize/pdf/6_0252.pdf"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hyperlink" Target="http://www.cvdee.org.br/ev_plano.asp?id=025"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24" Type="http://schemas.openxmlformats.org/officeDocument/2006/relationships/image" Target="media/image20.png"/><Relationship Id="rId32" Type="http://schemas.openxmlformats.org/officeDocument/2006/relationships/hyperlink" Target="http://lubeheraborde.blogspot.com/2011/04/significado-da-pascoa.html" TargetMode="External"/><Relationship Id="rId37" Type="http://schemas.openxmlformats.org/officeDocument/2006/relationships/hyperlink" Target="http://lubeheraborde.blogspot.com/2011/04/pascoa-na-visao-espirita_11.html" TargetMode="External"/><Relationship Id="rId40" Type="http://schemas.openxmlformats.org/officeDocument/2006/relationships/hyperlink" Target="http://cantinhodosaber.buscasulfluminense.com/tag/coelho/" TargetMode="External"/><Relationship Id="rId45" Type="http://schemas.openxmlformats.org/officeDocument/2006/relationships/hyperlink" Target="http://www.dorina.org.br" TargetMode="External"/><Relationship Id="rId53" Type="http://schemas.openxmlformats.org/officeDocument/2006/relationships/theme" Target="theme/theme1.xml"/><Relationship Id="rId58" Type="http://schemas.microsoft.com/office/2007/relationships/stylesWithEffects" Target="stylesWithEffects.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hyperlink" Target="http://www.cvdee.org.br/evangelize/pdf/1_0554.pdf" TargetMode="External"/><Relationship Id="rId49" Type="http://schemas.openxmlformats.org/officeDocument/2006/relationships/hyperlink" Target="https://sites.google.com/site/evangelizadoresespiritas/home" TargetMode="External"/><Relationship Id="rId10" Type="http://schemas.openxmlformats.org/officeDocument/2006/relationships/image" Target="media/image6.gif"/><Relationship Id="rId19" Type="http://schemas.openxmlformats.org/officeDocument/2006/relationships/image" Target="media/image15.png"/><Relationship Id="rId31" Type="http://schemas.openxmlformats.org/officeDocument/2006/relationships/hyperlink" Target="http://www.tdah.org.br" TargetMode="External"/><Relationship Id="rId44" Type="http://schemas.openxmlformats.org/officeDocument/2006/relationships/hyperlink" Target="http://www.cvdee.org.br/evangelize/pdf/6_0647.pdf"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hyperlink" Target="http://www.searadomestre.com.br/evangelizacao/estoria.htm" TargetMode="External"/><Relationship Id="rId43" Type="http://schemas.openxmlformats.org/officeDocument/2006/relationships/hyperlink" Target="http://coloniasespirituais.ning.com/profiles/blogs/visao-espirita-da-pascoa" TargetMode="External"/><Relationship Id="rId48" Type="http://schemas.openxmlformats.org/officeDocument/2006/relationships/hyperlink" Target="http://sementinhakids.wordpress.com/recursos-2/desenhos-coloridos-para-historias-biblicas/jesus-crianca/" TargetMode="External"/><Relationship Id="rId8" Type="http://schemas.openxmlformats.org/officeDocument/2006/relationships/image" Target="media/image4.gif"/><Relationship Id="rId51" Type="http://schemas.openxmlformats.org/officeDocument/2006/relationships/hyperlink" Target="http://www.feparana.com.br/filmespirita_arquivos/libelula.ht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398</TotalTime>
  <Pages>67</Pages>
  <Words>12408</Words>
  <Characters>67008</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dc:creator>
  <cp:keywords/>
  <dc:description/>
  <cp:lastModifiedBy>ZANE</cp:lastModifiedBy>
  <cp:revision>48</cp:revision>
  <dcterms:created xsi:type="dcterms:W3CDTF">2011-09-13T19:21:00Z</dcterms:created>
  <dcterms:modified xsi:type="dcterms:W3CDTF">2012-02-21T11:25:00Z</dcterms:modified>
</cp:coreProperties>
</file>